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A6" w14:textId="49F44927" w:rsidR="00471381" w:rsidRDefault="00471381" w:rsidP="008D008F">
      <w:pPr>
        <w:spacing w:after="60"/>
        <w:rPr>
          <w:rFonts w:ascii="Open Sans Semibold" w:hAnsi="Open Sans Semibold" w:cs="Open Sans Semibold"/>
          <w:color w:val="1B508E" w:themeColor="text1"/>
          <w:sz w:val="32"/>
          <w:szCs w:val="32"/>
          <w:lang w:val="en-US"/>
        </w:rPr>
      </w:pPr>
    </w:p>
    <w:p w14:paraId="0EE5562A" w14:textId="6F226EB7" w:rsidR="008877EC" w:rsidRPr="008877EC" w:rsidRDefault="008877EC" w:rsidP="008877EC">
      <w:pPr>
        <w:spacing w:after="60"/>
        <w:jc w:val="left"/>
        <w:rPr>
          <w:rFonts w:ascii="Open Sans Semibold" w:hAnsi="Open Sans Semibold" w:cs="Open Sans Semibold"/>
          <w:color w:val="1B508E" w:themeColor="text1"/>
          <w:sz w:val="32"/>
          <w:szCs w:val="32"/>
          <w:lang w:val="en-US"/>
        </w:rPr>
      </w:pPr>
      <w:r w:rsidRPr="008877EC">
        <w:rPr>
          <w:rFonts w:ascii="Open Sans Semibold" w:hAnsi="Open Sans Semibold" w:cs="Open Sans Semibold"/>
          <w:color w:val="1B508E" w:themeColor="text1"/>
          <w:sz w:val="32"/>
          <w:szCs w:val="32"/>
          <w:lang w:val="en-US"/>
        </w:rPr>
        <w:t>Discover the secret of touch &amp; glow</w:t>
      </w:r>
    </w:p>
    <w:p w14:paraId="4A9A49F5" w14:textId="0F274D39" w:rsidR="000534D2" w:rsidRDefault="000534D2" w:rsidP="008877EC">
      <w:pPr>
        <w:spacing w:after="60"/>
        <w:jc w:val="left"/>
        <w:rPr>
          <w:rFonts w:ascii="Segoe UI" w:hAnsi="Segoe UI" w:cs="Segoe UI"/>
          <w:color w:val="323130"/>
          <w:sz w:val="21"/>
          <w:szCs w:val="21"/>
          <w:lang w:val="en-US"/>
        </w:rPr>
      </w:pPr>
      <w:r>
        <w:rPr>
          <w:noProof/>
        </w:rPr>
        <w:drawing>
          <wp:inline distT="0" distB="0" distL="0" distR="0" wp14:anchorId="6091EFBF" wp14:editId="77A62E47">
            <wp:extent cx="4347493" cy="2933700"/>
            <wp:effectExtent l="0" t="0" r="0" b="0"/>
            <wp:docPr id="87642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2183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347493" cy="2933700"/>
                    </a:xfrm>
                    <a:prstGeom prst="rect">
                      <a:avLst/>
                    </a:prstGeom>
                    <a:noFill/>
                    <a:ln>
                      <a:noFill/>
                    </a:ln>
                  </pic:spPr>
                </pic:pic>
              </a:graphicData>
            </a:graphic>
          </wp:inline>
        </w:drawing>
      </w:r>
    </w:p>
    <w:p w14:paraId="2272F363" w14:textId="77777777" w:rsidR="00B8432D" w:rsidRDefault="00B8432D" w:rsidP="006F7AED">
      <w:pPr>
        <w:spacing w:after="60"/>
        <w:rPr>
          <w:rFonts w:asciiTheme="minorHAnsi" w:eastAsia="MS Mincho" w:hAnsiTheme="minorHAnsi" w:cstheme="minorHAnsi"/>
          <w:b/>
          <w:bCs/>
          <w:sz w:val="24"/>
          <w:szCs w:val="24"/>
          <w:lang w:val="en-US" w:eastAsia="de-CH"/>
        </w:rPr>
      </w:pPr>
    </w:p>
    <w:p w14:paraId="2CA29E29" w14:textId="505D32CE" w:rsidR="007A065E" w:rsidRPr="008877EC" w:rsidRDefault="007A065E" w:rsidP="007A065E">
      <w:pPr>
        <w:spacing w:after="60"/>
        <w:rPr>
          <w:rFonts w:asciiTheme="minorHAnsi" w:eastAsia="MS Mincho" w:hAnsiTheme="minorHAnsi" w:cstheme="minorHAnsi"/>
          <w:b/>
          <w:bCs/>
          <w:sz w:val="24"/>
          <w:szCs w:val="24"/>
          <w:lang w:val="en-US" w:eastAsia="de-CH"/>
        </w:rPr>
      </w:pPr>
      <w:r w:rsidRPr="006F7AED">
        <w:rPr>
          <w:rFonts w:asciiTheme="minorHAnsi" w:eastAsia="MS Mincho" w:hAnsiTheme="minorHAnsi" w:cstheme="minorHAnsi"/>
          <w:b/>
          <w:bCs/>
          <w:sz w:val="24"/>
          <w:szCs w:val="24"/>
          <w:lang w:val="en-US" w:eastAsia="de-CH"/>
        </w:rPr>
        <w:t>Award</w:t>
      </w:r>
      <w:r w:rsidRPr="006F7AED">
        <w:rPr>
          <w:rFonts w:asciiTheme="minorHAnsi" w:eastAsia="MS Mincho" w:hAnsiTheme="minorHAnsi" w:cstheme="minorHAnsi"/>
          <w:b/>
          <w:bCs/>
          <w:sz w:val="24"/>
          <w:szCs w:val="24"/>
          <w:lang w:val="en-US" w:eastAsia="de-CH"/>
        </w:rPr>
        <w:noBreakHyphen/>
        <w:t xml:space="preserve">winning </w:t>
      </w:r>
      <w:proofErr w:type="spellStart"/>
      <w:r w:rsidRPr="006F7AED">
        <w:rPr>
          <w:rFonts w:asciiTheme="minorHAnsi" w:eastAsia="MS Mincho" w:hAnsiTheme="minorHAnsi" w:cstheme="minorHAnsi"/>
          <w:b/>
          <w:bCs/>
          <w:sz w:val="24"/>
          <w:szCs w:val="24"/>
          <w:lang w:val="en-US" w:eastAsia="de-CH"/>
        </w:rPr>
        <w:t>neurocosmetic</w:t>
      </w:r>
      <w:proofErr w:type="spellEnd"/>
      <w:r w:rsidRPr="006F7AED">
        <w:rPr>
          <w:rFonts w:asciiTheme="minorHAnsi" w:eastAsia="MS Mincho" w:hAnsiTheme="minorHAnsi" w:cstheme="minorHAnsi"/>
          <w:b/>
          <w:bCs/>
          <w:sz w:val="24"/>
          <w:szCs w:val="24"/>
          <w:lang w:val="en-US" w:eastAsia="de-CH"/>
        </w:rPr>
        <w:t xml:space="preserve"> innovation reconnecting skin, mind and emotio</w:t>
      </w:r>
      <w:r w:rsidRPr="008877EC">
        <w:rPr>
          <w:rFonts w:asciiTheme="minorHAnsi" w:eastAsia="MS Mincho" w:hAnsiTheme="minorHAnsi" w:cstheme="minorHAnsi"/>
          <w:b/>
          <w:bCs/>
          <w:sz w:val="24"/>
          <w:szCs w:val="24"/>
          <w:lang w:val="en-US" w:eastAsia="de-CH"/>
        </w:rPr>
        <w:t>n</w:t>
      </w:r>
    </w:p>
    <w:p w14:paraId="410084DD" w14:textId="77777777" w:rsidR="006F7AED" w:rsidRPr="006F7AED" w:rsidRDefault="006F7AED" w:rsidP="006F7AED">
      <w:pPr>
        <w:spacing w:after="60"/>
        <w:rPr>
          <w:rFonts w:asciiTheme="minorHAnsi" w:eastAsia="MS Mincho" w:hAnsiTheme="minorHAnsi" w:cstheme="minorHAnsi"/>
          <w:sz w:val="24"/>
          <w:szCs w:val="24"/>
          <w:lang w:val="en-US" w:eastAsia="de-CH"/>
        </w:rPr>
      </w:pPr>
    </w:p>
    <w:p w14:paraId="759A4676" w14:textId="6B894DD4" w:rsidR="006F7AED" w:rsidRPr="00B2017B" w:rsidRDefault="006F7AED" w:rsidP="006F7AED">
      <w:pPr>
        <w:spacing w:after="60"/>
        <w:rPr>
          <w:rFonts w:asciiTheme="minorHAnsi" w:eastAsia="MS Mincho" w:hAnsiTheme="minorHAnsi" w:cstheme="minorHAnsi"/>
          <w:sz w:val="24"/>
          <w:szCs w:val="24"/>
          <w:lang w:val="en-US" w:eastAsia="de-CH"/>
        </w:rPr>
      </w:pPr>
      <w:r w:rsidRPr="006F7AED">
        <w:rPr>
          <w:rFonts w:asciiTheme="minorHAnsi" w:eastAsia="MS Mincho" w:hAnsiTheme="minorHAnsi" w:cstheme="minorHAnsi"/>
          <w:sz w:val="24"/>
          <w:szCs w:val="24"/>
          <w:lang w:val="en-US" w:eastAsia="de-CH"/>
        </w:rPr>
        <w:t>CALNEURIN</w:t>
      </w:r>
      <w:r w:rsidRPr="00730586">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 xml:space="preserve">SENSE, a pioneering </w:t>
      </w:r>
      <w:proofErr w:type="spellStart"/>
      <w:r w:rsidRPr="006F7AED">
        <w:rPr>
          <w:rFonts w:asciiTheme="minorHAnsi" w:eastAsia="MS Mincho" w:hAnsiTheme="minorHAnsi" w:cstheme="minorHAnsi"/>
          <w:sz w:val="24"/>
          <w:szCs w:val="24"/>
          <w:lang w:val="en-US" w:eastAsia="de-CH"/>
        </w:rPr>
        <w:t>neurocosmetic</w:t>
      </w:r>
      <w:proofErr w:type="spellEnd"/>
      <w:r w:rsidRPr="006F7AED">
        <w:rPr>
          <w:rFonts w:asciiTheme="minorHAnsi" w:eastAsia="MS Mincho" w:hAnsiTheme="minorHAnsi" w:cstheme="minorHAnsi"/>
          <w:sz w:val="24"/>
          <w:szCs w:val="24"/>
          <w:lang w:val="en-US" w:eastAsia="de-CH"/>
        </w:rPr>
        <w:t xml:space="preserve"> active inspired by the transformative power of positive touch, has received outstanding industry recognition. The innovative ingredient was awarded the Innovation Zone Best Active Ingredient GOLD Award at in</w:t>
      </w:r>
      <w:r w:rsidRPr="006F7AED">
        <w:rPr>
          <w:rFonts w:asciiTheme="minorHAnsi" w:eastAsia="MS Mincho" w:hAnsiTheme="minorHAnsi" w:cstheme="minorHAnsi"/>
          <w:sz w:val="24"/>
          <w:szCs w:val="24"/>
          <w:lang w:val="en-US" w:eastAsia="de-CH"/>
        </w:rPr>
        <w:noBreakHyphen/>
        <w:t xml:space="preserve">cosmetics </w:t>
      </w:r>
      <w:proofErr w:type="gramStart"/>
      <w:r w:rsidRPr="006F7AED">
        <w:rPr>
          <w:rFonts w:asciiTheme="minorHAnsi" w:eastAsia="MS Mincho" w:hAnsiTheme="minorHAnsi" w:cstheme="minorHAnsi"/>
          <w:sz w:val="24"/>
          <w:szCs w:val="24"/>
          <w:lang w:val="en-US" w:eastAsia="de-CH"/>
        </w:rPr>
        <w:t>Global</w:t>
      </w:r>
      <w:proofErr w:type="gramEnd"/>
      <w:r w:rsidRPr="006F7AED">
        <w:rPr>
          <w:rFonts w:asciiTheme="minorHAnsi" w:eastAsia="MS Mincho" w:hAnsiTheme="minorHAnsi" w:cstheme="minorHAnsi"/>
          <w:sz w:val="24"/>
          <w:szCs w:val="24"/>
          <w:lang w:val="en-US" w:eastAsia="de-CH"/>
        </w:rPr>
        <w:t xml:space="preserve"> and 1st Place at the BSB Innovation Award 2026 in the category Natural Products – Innovative Raw Materials | Actives. These prestigious honors underline the relevance of CALNEURIN</w:t>
      </w:r>
      <w:r w:rsidRPr="00730586">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SENSE as a next</w:t>
      </w:r>
      <w:r w:rsidRPr="006F7AED">
        <w:rPr>
          <w:rFonts w:asciiTheme="minorHAnsi" w:eastAsia="MS Mincho" w:hAnsiTheme="minorHAnsi" w:cstheme="minorHAnsi"/>
          <w:sz w:val="24"/>
          <w:szCs w:val="24"/>
          <w:lang w:val="en-US" w:eastAsia="de-CH"/>
        </w:rPr>
        <w:noBreakHyphen/>
        <w:t>generation solution for holistic skin wellbeing.</w:t>
      </w:r>
    </w:p>
    <w:p w14:paraId="474E642F" w14:textId="77777777" w:rsidR="006567FB" w:rsidRPr="006F7AED" w:rsidRDefault="006567FB" w:rsidP="006F7AED">
      <w:pPr>
        <w:spacing w:after="60"/>
        <w:rPr>
          <w:rFonts w:asciiTheme="minorHAnsi" w:eastAsia="MS Mincho" w:hAnsiTheme="minorHAnsi" w:cstheme="minorHAnsi"/>
          <w:sz w:val="24"/>
          <w:szCs w:val="24"/>
          <w:lang w:val="en-US" w:eastAsia="de-CH"/>
        </w:rPr>
      </w:pPr>
    </w:p>
    <w:p w14:paraId="3A8E0638" w14:textId="77777777" w:rsidR="006F7AED" w:rsidRPr="00B2017B" w:rsidRDefault="006F7AED" w:rsidP="006F7AED">
      <w:pPr>
        <w:spacing w:after="60"/>
        <w:rPr>
          <w:rFonts w:asciiTheme="minorHAnsi" w:eastAsia="MS Mincho" w:hAnsiTheme="minorHAnsi" w:cstheme="minorHAnsi"/>
          <w:sz w:val="24"/>
          <w:szCs w:val="24"/>
          <w:lang w:val="en-US" w:eastAsia="de-CH"/>
        </w:rPr>
      </w:pPr>
      <w:r w:rsidRPr="006F7AED">
        <w:rPr>
          <w:rFonts w:asciiTheme="minorHAnsi" w:eastAsia="MS Mincho" w:hAnsiTheme="minorHAnsi" w:cstheme="minorHAnsi"/>
          <w:sz w:val="24"/>
          <w:szCs w:val="24"/>
          <w:lang w:val="en-US" w:eastAsia="de-CH"/>
        </w:rPr>
        <w:t>Developed to address skin as a sensory and emotional interface, CALNEURIN</w:t>
      </w:r>
      <w:r w:rsidRPr="0099206B">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SENSE reconnects skin, mind and emotion by restoring balance along the microbiota–skin–mind axis. Inspired by the comforting and harmonizing effects of positive touch, this unique active gently encourages the release of feel</w:t>
      </w:r>
      <w:r w:rsidRPr="006F7AED">
        <w:rPr>
          <w:rFonts w:asciiTheme="minorHAnsi" w:eastAsia="MS Mincho" w:hAnsiTheme="minorHAnsi" w:cstheme="minorHAnsi"/>
          <w:sz w:val="24"/>
          <w:szCs w:val="24"/>
          <w:lang w:val="en-US" w:eastAsia="de-CH"/>
        </w:rPr>
        <w:noBreakHyphen/>
        <w:t>good neurotransmitters associated with sensations of comfort, relaxation and inner wellbeing. This innovative approach expands the scope of skincare beyond appearance, targeting how skin feels as well as how it looks.</w:t>
      </w:r>
    </w:p>
    <w:p w14:paraId="5D9F5ACF" w14:textId="77777777" w:rsidR="006567FB" w:rsidRPr="006F7AED" w:rsidRDefault="006567FB" w:rsidP="006F7AED">
      <w:pPr>
        <w:spacing w:after="60"/>
        <w:rPr>
          <w:rFonts w:asciiTheme="minorHAnsi" w:eastAsia="MS Mincho" w:hAnsiTheme="minorHAnsi" w:cstheme="minorHAnsi"/>
          <w:sz w:val="24"/>
          <w:szCs w:val="24"/>
          <w:lang w:val="en-US" w:eastAsia="de-CH"/>
        </w:rPr>
      </w:pPr>
    </w:p>
    <w:p w14:paraId="759154CD" w14:textId="77777777" w:rsidR="006F7AED" w:rsidRPr="00B2017B" w:rsidRDefault="006F7AED" w:rsidP="006F7AED">
      <w:pPr>
        <w:spacing w:after="60"/>
        <w:rPr>
          <w:rFonts w:asciiTheme="minorHAnsi" w:eastAsia="MS Mincho" w:hAnsiTheme="minorHAnsi" w:cstheme="minorHAnsi"/>
          <w:sz w:val="24"/>
          <w:szCs w:val="24"/>
          <w:lang w:val="en-US" w:eastAsia="de-CH"/>
        </w:rPr>
      </w:pPr>
      <w:r w:rsidRPr="006F7AED">
        <w:rPr>
          <w:rFonts w:asciiTheme="minorHAnsi" w:eastAsia="MS Mincho" w:hAnsiTheme="minorHAnsi" w:cstheme="minorHAnsi"/>
          <w:sz w:val="24"/>
          <w:szCs w:val="24"/>
          <w:lang w:val="en-US" w:eastAsia="de-CH"/>
        </w:rPr>
        <w:t>Clinical studies demonstrate that CALNEURIN</w:t>
      </w:r>
      <w:r w:rsidRPr="0099206B">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 xml:space="preserve">SENSE visibly improves skin smoothness and radiance while enhancing firmness in movement. By supporting skin’s dynamic </w:t>
      </w:r>
      <w:proofErr w:type="gramStart"/>
      <w:r w:rsidRPr="006F7AED">
        <w:rPr>
          <w:rFonts w:asciiTheme="minorHAnsi" w:eastAsia="MS Mincho" w:hAnsiTheme="minorHAnsi" w:cstheme="minorHAnsi"/>
          <w:sz w:val="24"/>
          <w:szCs w:val="24"/>
          <w:lang w:val="en-US" w:eastAsia="de-CH"/>
        </w:rPr>
        <w:lastRenderedPageBreak/>
        <w:t>behavior</w:t>
      </w:r>
      <w:proofErr w:type="gramEnd"/>
      <w:r w:rsidRPr="006F7AED">
        <w:rPr>
          <w:rFonts w:asciiTheme="minorHAnsi" w:eastAsia="MS Mincho" w:hAnsiTheme="minorHAnsi" w:cstheme="minorHAnsi"/>
          <w:sz w:val="24"/>
          <w:szCs w:val="24"/>
          <w:lang w:val="en-US" w:eastAsia="de-CH"/>
        </w:rPr>
        <w:t xml:space="preserve"> rather than focusing solely on static parameters, it delivers an authentic, healthy glow that reflects vitality and balance. The result is skin that not only appears more </w:t>
      </w:r>
      <w:proofErr w:type="gramStart"/>
      <w:r w:rsidRPr="006F7AED">
        <w:rPr>
          <w:rFonts w:asciiTheme="minorHAnsi" w:eastAsia="MS Mincho" w:hAnsiTheme="minorHAnsi" w:cstheme="minorHAnsi"/>
          <w:sz w:val="24"/>
          <w:szCs w:val="24"/>
          <w:lang w:val="en-US" w:eastAsia="de-CH"/>
        </w:rPr>
        <w:t>luminous, but</w:t>
      </w:r>
      <w:proofErr w:type="gramEnd"/>
      <w:r w:rsidRPr="006F7AED">
        <w:rPr>
          <w:rFonts w:asciiTheme="minorHAnsi" w:eastAsia="MS Mincho" w:hAnsiTheme="minorHAnsi" w:cstheme="minorHAnsi"/>
          <w:sz w:val="24"/>
          <w:szCs w:val="24"/>
          <w:lang w:val="en-US" w:eastAsia="de-CH"/>
        </w:rPr>
        <w:t xml:space="preserve"> truly feels alive and harmonious.</w:t>
      </w:r>
    </w:p>
    <w:p w14:paraId="08A235C0" w14:textId="77777777" w:rsidR="006567FB" w:rsidRPr="006F7AED" w:rsidRDefault="006567FB" w:rsidP="006F7AED">
      <w:pPr>
        <w:spacing w:after="60"/>
        <w:rPr>
          <w:rFonts w:ascii="Segoe UI" w:eastAsia="MS Mincho" w:hAnsi="Segoe UI" w:cs="Segoe UI"/>
          <w:color w:val="323130"/>
          <w:sz w:val="21"/>
          <w:szCs w:val="21"/>
          <w:lang w:val="en-US" w:eastAsia="de-CH"/>
        </w:rPr>
      </w:pPr>
    </w:p>
    <w:p w14:paraId="636F4118" w14:textId="77777777" w:rsidR="006F7AED" w:rsidRPr="00B2017B" w:rsidRDefault="006F7AED" w:rsidP="006F7AED">
      <w:pPr>
        <w:spacing w:after="60"/>
        <w:rPr>
          <w:rFonts w:asciiTheme="minorHAnsi" w:eastAsia="MS Mincho" w:hAnsiTheme="minorHAnsi" w:cstheme="minorHAnsi"/>
          <w:sz w:val="24"/>
          <w:szCs w:val="24"/>
          <w:lang w:val="en-US" w:eastAsia="de-CH"/>
        </w:rPr>
      </w:pPr>
      <w:r w:rsidRPr="006F7AED">
        <w:rPr>
          <w:rFonts w:asciiTheme="minorHAnsi" w:eastAsia="MS Mincho" w:hAnsiTheme="minorHAnsi" w:cstheme="minorHAnsi"/>
          <w:sz w:val="24"/>
          <w:szCs w:val="24"/>
          <w:lang w:val="en-US" w:eastAsia="de-CH"/>
        </w:rPr>
        <w:t>CALNEURIN</w:t>
      </w:r>
      <w:r w:rsidRPr="0099206B">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 xml:space="preserve">SENSE responds to a growing demand for </w:t>
      </w:r>
      <w:proofErr w:type="spellStart"/>
      <w:r w:rsidRPr="006F7AED">
        <w:rPr>
          <w:rFonts w:asciiTheme="minorHAnsi" w:eastAsia="MS Mincho" w:hAnsiTheme="minorHAnsi" w:cstheme="minorHAnsi"/>
          <w:sz w:val="24"/>
          <w:szCs w:val="24"/>
          <w:lang w:val="en-US" w:eastAsia="de-CH"/>
        </w:rPr>
        <w:t>neurocosmetic</w:t>
      </w:r>
      <w:proofErr w:type="spellEnd"/>
      <w:r w:rsidRPr="006F7AED">
        <w:rPr>
          <w:rFonts w:asciiTheme="minorHAnsi" w:eastAsia="MS Mincho" w:hAnsiTheme="minorHAnsi" w:cstheme="minorHAnsi"/>
          <w:sz w:val="24"/>
          <w:szCs w:val="24"/>
          <w:lang w:val="en-US" w:eastAsia="de-CH"/>
        </w:rPr>
        <w:t xml:space="preserve"> and holistic beauty concepts that integrate emotional wellbeing into skincare routines. Modern consumers increasingly seek products that provide reassurance, comfort and balance in addition to proven efficacy. By influencing biochemical pathways linked to sensory perception and emotional response, CALNEURIN</w:t>
      </w:r>
      <w:r w:rsidRPr="0099206B">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SENSE enables cosmetic formulations that create both visible results and perceivable wellbeing.</w:t>
      </w:r>
    </w:p>
    <w:p w14:paraId="33DCCD37" w14:textId="77777777" w:rsidR="006567FB" w:rsidRPr="006F7AED" w:rsidRDefault="006567FB" w:rsidP="006F7AED">
      <w:pPr>
        <w:spacing w:after="60"/>
        <w:rPr>
          <w:rFonts w:asciiTheme="minorHAnsi" w:eastAsia="MS Mincho" w:hAnsiTheme="minorHAnsi" w:cstheme="minorHAnsi"/>
          <w:sz w:val="24"/>
          <w:szCs w:val="24"/>
          <w:lang w:val="en-US" w:eastAsia="de-CH"/>
        </w:rPr>
      </w:pPr>
    </w:p>
    <w:p w14:paraId="3E21230A" w14:textId="77777777" w:rsidR="006F7AED" w:rsidRPr="00B2017B" w:rsidRDefault="006F7AED" w:rsidP="006F7AED">
      <w:pPr>
        <w:spacing w:after="60"/>
        <w:rPr>
          <w:rFonts w:asciiTheme="minorHAnsi" w:eastAsia="MS Mincho" w:hAnsiTheme="minorHAnsi" w:cstheme="minorHAnsi"/>
          <w:sz w:val="24"/>
          <w:szCs w:val="24"/>
          <w:lang w:val="en-US" w:eastAsia="de-CH"/>
        </w:rPr>
      </w:pPr>
      <w:r w:rsidRPr="006F7AED">
        <w:rPr>
          <w:rFonts w:asciiTheme="minorHAnsi" w:eastAsia="MS Mincho" w:hAnsiTheme="minorHAnsi" w:cstheme="minorHAnsi"/>
          <w:sz w:val="24"/>
          <w:szCs w:val="24"/>
          <w:lang w:val="en-US" w:eastAsia="de-CH"/>
        </w:rPr>
        <w:t xml:space="preserve">Sustainability is a core element of </w:t>
      </w:r>
      <w:proofErr w:type="gramStart"/>
      <w:r w:rsidRPr="006F7AED">
        <w:rPr>
          <w:rFonts w:asciiTheme="minorHAnsi" w:eastAsia="MS Mincho" w:hAnsiTheme="minorHAnsi" w:cstheme="minorHAnsi"/>
          <w:sz w:val="24"/>
          <w:szCs w:val="24"/>
          <w:lang w:val="en-US" w:eastAsia="de-CH"/>
        </w:rPr>
        <w:t>the innovation</w:t>
      </w:r>
      <w:proofErr w:type="gramEnd"/>
      <w:r w:rsidRPr="006F7AED">
        <w:rPr>
          <w:rFonts w:asciiTheme="minorHAnsi" w:eastAsia="MS Mincho" w:hAnsiTheme="minorHAnsi" w:cstheme="minorHAnsi"/>
          <w:sz w:val="24"/>
          <w:szCs w:val="24"/>
          <w:lang w:val="en-US" w:eastAsia="de-CH"/>
        </w:rPr>
        <w:t>. CALNEURIN</w:t>
      </w:r>
      <w:r w:rsidRPr="0099206B">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SENSE is sustainably sourced from upcycled organic chicory roots, transforming agricultural side streams into a high</w:t>
      </w:r>
      <w:r w:rsidRPr="006F7AED">
        <w:rPr>
          <w:rFonts w:asciiTheme="minorHAnsi" w:eastAsia="MS Mincho" w:hAnsiTheme="minorHAnsi" w:cstheme="minorHAnsi"/>
          <w:sz w:val="24"/>
          <w:szCs w:val="24"/>
          <w:lang w:val="en-US" w:eastAsia="de-CH"/>
        </w:rPr>
        <w:noBreakHyphen/>
        <w:t>value cosmetic active. This responsible sourcing approach supports circularity while meeting the highest standards of quality, performance and traceability.</w:t>
      </w:r>
    </w:p>
    <w:p w14:paraId="3F3B1963" w14:textId="77777777" w:rsidR="006567FB" w:rsidRPr="006F7AED" w:rsidRDefault="006567FB" w:rsidP="006F7AED">
      <w:pPr>
        <w:spacing w:after="60"/>
        <w:rPr>
          <w:rFonts w:asciiTheme="minorHAnsi" w:eastAsia="MS Mincho" w:hAnsiTheme="minorHAnsi" w:cstheme="minorHAnsi"/>
          <w:sz w:val="24"/>
          <w:szCs w:val="24"/>
          <w:lang w:val="en-US" w:eastAsia="de-CH"/>
        </w:rPr>
      </w:pPr>
    </w:p>
    <w:p w14:paraId="184A1100" w14:textId="77777777" w:rsidR="006F7AED" w:rsidRPr="006F7AED" w:rsidRDefault="006F7AED" w:rsidP="006F7AED">
      <w:pPr>
        <w:spacing w:after="60"/>
        <w:rPr>
          <w:rFonts w:asciiTheme="minorHAnsi" w:eastAsia="MS Mincho" w:hAnsiTheme="minorHAnsi" w:cstheme="minorHAnsi"/>
          <w:sz w:val="24"/>
          <w:szCs w:val="24"/>
          <w:lang w:val="en-US" w:eastAsia="de-CH"/>
        </w:rPr>
      </w:pPr>
      <w:r w:rsidRPr="006F7AED">
        <w:rPr>
          <w:rFonts w:asciiTheme="minorHAnsi" w:eastAsia="MS Mincho" w:hAnsiTheme="minorHAnsi" w:cstheme="minorHAnsi"/>
          <w:sz w:val="24"/>
          <w:szCs w:val="24"/>
          <w:lang w:val="en-US" w:eastAsia="de-CH"/>
        </w:rPr>
        <w:t>With its double award recognition, CALNEURIN</w:t>
      </w:r>
      <w:r w:rsidRPr="0099206B">
        <w:rPr>
          <w:rFonts w:asciiTheme="minorHAnsi" w:eastAsia="MS Mincho" w:hAnsiTheme="minorHAnsi" w:cstheme="minorHAnsi"/>
          <w:sz w:val="24"/>
          <w:szCs w:val="24"/>
          <w:vertAlign w:val="superscript"/>
          <w:lang w:val="en-US" w:eastAsia="de-CH"/>
        </w:rPr>
        <w:t>®</w:t>
      </w:r>
      <w:r w:rsidRPr="006F7AED">
        <w:rPr>
          <w:rFonts w:asciiTheme="minorHAnsi" w:eastAsia="MS Mincho" w:hAnsiTheme="minorHAnsi" w:cstheme="minorHAnsi"/>
          <w:sz w:val="24"/>
          <w:szCs w:val="24"/>
          <w:lang w:val="en-US" w:eastAsia="de-CH"/>
        </w:rPr>
        <w:noBreakHyphen/>
        <w:t>SENSE represents a breakthrough combining cutting</w:t>
      </w:r>
      <w:r w:rsidRPr="006F7AED">
        <w:rPr>
          <w:rFonts w:asciiTheme="minorHAnsi" w:eastAsia="MS Mincho" w:hAnsiTheme="minorHAnsi" w:cstheme="minorHAnsi"/>
          <w:sz w:val="24"/>
          <w:szCs w:val="24"/>
          <w:lang w:val="en-US" w:eastAsia="de-CH"/>
        </w:rPr>
        <w:noBreakHyphen/>
        <w:t>edge science, sensory beauty and sustainability. An innovation that nurtures both skin and soul, it empowers brands to develop products that inspire confidence, emotional connection and a glow that comes from within.</w:t>
      </w:r>
    </w:p>
    <w:p w14:paraId="1C811F93" w14:textId="77777777" w:rsidR="003C3AAD" w:rsidRPr="00B2017B" w:rsidRDefault="003C3AAD" w:rsidP="003C3AAD">
      <w:pPr>
        <w:spacing w:after="60"/>
        <w:rPr>
          <w:rFonts w:ascii="Segoe UI" w:eastAsia="MS Mincho" w:hAnsi="Segoe UI" w:cs="Segoe UI"/>
          <w:color w:val="323130"/>
          <w:sz w:val="21"/>
          <w:szCs w:val="21"/>
          <w:lang w:val="en-US" w:eastAsia="de-CH"/>
        </w:rPr>
      </w:pPr>
    </w:p>
    <w:p w14:paraId="37EF8270" w14:textId="171768CE" w:rsidR="0057703D" w:rsidRPr="00B2017B" w:rsidRDefault="00543A5B" w:rsidP="009F4924">
      <w:pPr>
        <w:spacing w:after="60"/>
        <w:rPr>
          <w:rFonts w:eastAsia="MS Mincho"/>
          <w:sz w:val="24"/>
          <w:szCs w:val="24"/>
          <w:lang w:val="en-US" w:eastAsia="de-CH"/>
        </w:rPr>
      </w:pPr>
      <w:r w:rsidRPr="00B2017B">
        <w:rPr>
          <w:noProof/>
          <w:color w:val="000000"/>
        </w:rPr>
        <w:drawing>
          <wp:inline distT="0" distB="0" distL="0" distR="0" wp14:anchorId="55543E57" wp14:editId="76166F3B">
            <wp:extent cx="2971800" cy="865702"/>
            <wp:effectExtent l="0" t="0" r="0" b="0"/>
            <wp:docPr id="1352186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08409" cy="876366"/>
                    </a:xfrm>
                    <a:prstGeom prst="rect">
                      <a:avLst/>
                    </a:prstGeom>
                    <a:noFill/>
                    <a:ln>
                      <a:noFill/>
                    </a:ln>
                  </pic:spPr>
                </pic:pic>
              </a:graphicData>
            </a:graphic>
          </wp:inline>
        </w:drawing>
      </w:r>
    </w:p>
    <w:p w14:paraId="69A68974" w14:textId="3773D92A" w:rsidR="0005493A" w:rsidRPr="00AF6EF3" w:rsidRDefault="0005493A" w:rsidP="00055801">
      <w:pPr>
        <w:rPr>
          <w:rStyle w:val="Hyperlink"/>
          <w:rFonts w:asciiTheme="minorHAnsi" w:eastAsia="MS Mincho" w:hAnsiTheme="minorHAnsi" w:cstheme="minorHAnsi"/>
          <w:bCs/>
          <w:color w:val="auto"/>
          <w:sz w:val="24"/>
          <w:szCs w:val="24"/>
          <w:u w:val="none"/>
          <w:lang w:val="en-US" w:eastAsia="de-CH"/>
        </w:rPr>
      </w:pPr>
    </w:p>
    <w:sectPr w:rsidR="0005493A" w:rsidRPr="00AF6EF3" w:rsidSect="006C7402">
      <w:headerReference w:type="even" r:id="rId14"/>
      <w:headerReference w:type="default" r:id="rId15"/>
      <w:footerReference w:type="even" r:id="rId16"/>
      <w:footerReference w:type="default" r:id="rId17"/>
      <w:headerReference w:type="first" r:id="rId18"/>
      <w:footerReference w:type="first" r:id="rId19"/>
      <w:pgSz w:w="11906" w:h="16838" w:code="9"/>
      <w:pgMar w:top="2296" w:right="1021" w:bottom="1191" w:left="1304" w:header="39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EAAF" w14:textId="77777777" w:rsidR="006D49D4" w:rsidRDefault="006D49D4" w:rsidP="00A11956">
      <w:r>
        <w:separator/>
      </w:r>
    </w:p>
    <w:p w14:paraId="1967145E" w14:textId="77777777" w:rsidR="006D49D4" w:rsidRDefault="006D49D4" w:rsidP="00A11956"/>
  </w:endnote>
  <w:endnote w:type="continuationSeparator" w:id="0">
    <w:p w14:paraId="66CFD4A1" w14:textId="77777777" w:rsidR="006D49D4" w:rsidRDefault="006D49D4" w:rsidP="00A11956">
      <w:r>
        <w:continuationSeparator/>
      </w:r>
    </w:p>
    <w:p w14:paraId="4E1D13D5" w14:textId="77777777" w:rsidR="006D49D4" w:rsidRDefault="006D49D4" w:rsidP="00A11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852" w14:textId="77777777" w:rsidR="008367F8" w:rsidRDefault="00836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BC5A" w14:textId="77777777" w:rsidR="00AC102F" w:rsidRPr="006B658E" w:rsidRDefault="00AC102F" w:rsidP="00845F7E">
    <w:pPr>
      <w:pStyle w:val="Footer"/>
      <w:tabs>
        <w:tab w:val="clear" w:pos="4536"/>
        <w:tab w:val="clear" w:pos="9072"/>
        <w:tab w:val="right" w:pos="9589"/>
      </w:tabs>
    </w:pPr>
  </w:p>
  <w:p w14:paraId="0C00E914" w14:textId="77777777" w:rsidR="000A0107" w:rsidRDefault="000A01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3B30" w14:textId="79124C93" w:rsidR="00241455" w:rsidRDefault="00907FBA" w:rsidP="00907FBA">
    <w:pPr>
      <w:pStyle w:val="Footers"/>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w:t>
    </w:r>
    <w:r w:rsidR="00241455">
      <w:t xml:space="preserve">RAHN AG, </w:t>
    </w:r>
    <w:proofErr w:type="spellStart"/>
    <w:r w:rsidR="00241455">
      <w:t>Doerflistr</w:t>
    </w:r>
    <w:proofErr w:type="spellEnd"/>
    <w:r w:rsidR="00241455">
      <w:t xml:space="preserve">. 120, CH-8050 </w:t>
    </w:r>
    <w:proofErr w:type="spellStart"/>
    <w:r w:rsidR="00241455">
      <w:t>Zurich</w:t>
    </w:r>
    <w:proofErr w:type="spellEnd"/>
    <w:r w:rsidR="00241455">
      <w:t xml:space="preserve">, </w:t>
    </w:r>
    <w:proofErr w:type="spellStart"/>
    <w:r w:rsidR="00241455">
      <w:t>Switzerland</w:t>
    </w:r>
    <w:proofErr w:type="spellEnd"/>
  </w:p>
  <w:p w14:paraId="41E791AC" w14:textId="77777777" w:rsidR="00241455" w:rsidRDefault="00241455">
    <w:pPr>
      <w:pStyle w:val="Footer"/>
    </w:pPr>
  </w:p>
  <w:p w14:paraId="278780BE" w14:textId="77777777" w:rsidR="000A0107" w:rsidRDefault="000A0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CB4F" w14:textId="77777777" w:rsidR="006D49D4" w:rsidRDefault="006D49D4" w:rsidP="00A11956">
      <w:r>
        <w:separator/>
      </w:r>
    </w:p>
    <w:p w14:paraId="745E395D" w14:textId="77777777" w:rsidR="006D49D4" w:rsidRDefault="006D49D4" w:rsidP="00A11956"/>
  </w:footnote>
  <w:footnote w:type="continuationSeparator" w:id="0">
    <w:p w14:paraId="656BF359" w14:textId="77777777" w:rsidR="006D49D4" w:rsidRDefault="006D49D4" w:rsidP="00A11956">
      <w:r>
        <w:continuationSeparator/>
      </w:r>
    </w:p>
    <w:p w14:paraId="79639690" w14:textId="77777777" w:rsidR="006D49D4" w:rsidRDefault="006D49D4" w:rsidP="00A11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6C0A" w14:textId="77777777" w:rsidR="008367F8" w:rsidRDefault="00836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FBBA" w14:textId="77777777" w:rsidR="003E47C8" w:rsidRDefault="003E47C8" w:rsidP="00A11956">
    <w:pPr>
      <w:pStyle w:val="Header"/>
    </w:pPr>
  </w:p>
  <w:p w14:paraId="4C58FD0D" w14:textId="77777777" w:rsidR="003E47C8" w:rsidRPr="0092709B" w:rsidRDefault="003E47C8" w:rsidP="00A11956">
    <w:pPr>
      <w:pStyle w:val="Header"/>
    </w:pPr>
  </w:p>
  <w:p w14:paraId="0CF0C24E" w14:textId="77777777" w:rsidR="00AC102F" w:rsidRDefault="00AC102F" w:rsidP="00A11956"/>
  <w:p w14:paraId="51B7ACDB" w14:textId="77777777" w:rsidR="000A0107" w:rsidRDefault="000A01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9056" w14:textId="3B8190C0" w:rsidR="008C2F21" w:rsidRDefault="00BF04FC" w:rsidP="008C2F21">
    <w:pPr>
      <w:pStyle w:val="Mark2normalText"/>
      <w:rPr>
        <w:lang w:val="en-US"/>
      </w:rPr>
    </w:pPr>
    <w:r>
      <w:rPr>
        <w:noProof/>
      </w:rPr>
      <w:drawing>
        <wp:anchor distT="0" distB="0" distL="114300" distR="114300" simplePos="0" relativeHeight="251658240" behindDoc="0" locked="0" layoutInCell="1" allowOverlap="1" wp14:anchorId="749AE0D3" wp14:editId="314FC13F">
          <wp:simplePos x="0" y="0"/>
          <wp:positionH relativeFrom="column">
            <wp:posOffset>4906010</wp:posOffset>
          </wp:positionH>
          <wp:positionV relativeFrom="paragraph">
            <wp:posOffset>243205</wp:posOffset>
          </wp:positionV>
          <wp:extent cx="1105356" cy="615950"/>
          <wp:effectExtent l="0" t="0" r="0" b="0"/>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9168" cy="618074"/>
                  </a:xfrm>
                  <a:prstGeom prst="rect">
                    <a:avLst/>
                  </a:prstGeom>
                </pic:spPr>
              </pic:pic>
            </a:graphicData>
          </a:graphic>
          <wp14:sizeRelH relativeFrom="page">
            <wp14:pctWidth>0</wp14:pctWidth>
          </wp14:sizeRelH>
          <wp14:sizeRelV relativeFrom="page">
            <wp14:pctHeight>0</wp14:pctHeight>
          </wp14:sizeRelV>
        </wp:anchor>
      </w:drawing>
    </w:r>
  </w:p>
  <w:p w14:paraId="46D6414F" w14:textId="3A1123B1" w:rsidR="00B91603" w:rsidRPr="008C2F21" w:rsidRDefault="008C2F21" w:rsidP="008C2F21">
    <w:pPr>
      <w:pStyle w:val="Mark2normalText"/>
      <w:rPr>
        <w:lang w:val="en-US"/>
      </w:rPr>
    </w:pPr>
    <w:r w:rsidRPr="008C2F21">
      <w:rPr>
        <w:lang w:val="en-US"/>
      </w:rPr>
      <w:t xml:space="preserve">Press Release – </w:t>
    </w:r>
    <w:r w:rsidR="008367F8" w:rsidRPr="008367F8">
      <w:rPr>
        <w:lang w:val="en-US"/>
      </w:rPr>
      <w:t>Award</w:t>
    </w:r>
    <w:r w:rsidR="008367F8" w:rsidRPr="008367F8">
      <w:rPr>
        <w:lang w:val="en-US"/>
      </w:rPr>
      <w:noBreakHyphen/>
      <w:t>winning innovatio</w:t>
    </w:r>
    <w:r w:rsidR="00D7501A">
      <w:rPr>
        <w:lang w:val="en-US"/>
      </w:rPr>
      <w:t xml:space="preserve">n </w:t>
    </w:r>
    <w:r w:rsidR="00A76C86">
      <w:rPr>
        <w:lang w:val="en-US"/>
      </w:rPr>
      <w:t>202</w:t>
    </w:r>
    <w:r w:rsidR="00296735">
      <w:rPr>
        <w:lang w:val="en-US"/>
      </w:rPr>
      <w:t>6</w:t>
    </w:r>
  </w:p>
  <w:p w14:paraId="5832D54C" w14:textId="1BA42427" w:rsidR="008C2F21" w:rsidRPr="008C2F21" w:rsidRDefault="008C2F21" w:rsidP="008C2F21">
    <w:pPr>
      <w:pStyle w:val="Mark2normalText"/>
      <w:rPr>
        <w:lang w:val="en-US"/>
      </w:rPr>
    </w:pPr>
    <w:r w:rsidRPr="008C2F21">
      <w:rPr>
        <w:lang w:val="en-US"/>
      </w:rPr>
      <w:t xml:space="preserve">Zurich, </w:t>
    </w:r>
    <w:r w:rsidR="00D7501A">
      <w:rPr>
        <w:lang w:val="en-US"/>
      </w:rPr>
      <w:t>April</w:t>
    </w:r>
    <w:r w:rsidR="00237CA1">
      <w:rPr>
        <w:lang w:val="en-US"/>
      </w:rPr>
      <w:t xml:space="preserve"> </w:t>
    </w:r>
    <w:r w:rsidR="00296735">
      <w:rPr>
        <w:lang w:val="en-US"/>
      </w:rPr>
      <w:t>2</w:t>
    </w:r>
    <w:r w:rsidR="00D7501A">
      <w:rPr>
        <w:lang w:val="en-US"/>
      </w:rPr>
      <w:t>1</w:t>
    </w:r>
    <w:r w:rsidR="0052396D">
      <w:rPr>
        <w:lang w:val="en-US"/>
      </w:rPr>
      <w:t>, 202</w:t>
    </w:r>
    <w:r w:rsidR="00296735">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EBEE42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4C7452"/>
    <w:multiLevelType w:val="hybridMultilevel"/>
    <w:tmpl w:val="84BA7AF6"/>
    <w:lvl w:ilvl="0" w:tplc="99DAD834">
      <w:start w:val="1"/>
      <w:numFmt w:val="bullet"/>
      <w:lvlText w:val="•"/>
      <w:lvlJc w:val="left"/>
      <w:pPr>
        <w:tabs>
          <w:tab w:val="num" w:pos="720"/>
        </w:tabs>
        <w:ind w:left="720" w:hanging="360"/>
      </w:pPr>
      <w:rPr>
        <w:rFonts w:ascii="Arial" w:hAnsi="Arial" w:hint="default"/>
      </w:rPr>
    </w:lvl>
    <w:lvl w:ilvl="1" w:tplc="FE386248" w:tentative="1">
      <w:start w:val="1"/>
      <w:numFmt w:val="bullet"/>
      <w:lvlText w:val="•"/>
      <w:lvlJc w:val="left"/>
      <w:pPr>
        <w:tabs>
          <w:tab w:val="num" w:pos="1440"/>
        </w:tabs>
        <w:ind w:left="1440" w:hanging="360"/>
      </w:pPr>
      <w:rPr>
        <w:rFonts w:ascii="Arial" w:hAnsi="Arial" w:hint="default"/>
      </w:rPr>
    </w:lvl>
    <w:lvl w:ilvl="2" w:tplc="F3EE89BC" w:tentative="1">
      <w:start w:val="1"/>
      <w:numFmt w:val="bullet"/>
      <w:lvlText w:val="•"/>
      <w:lvlJc w:val="left"/>
      <w:pPr>
        <w:tabs>
          <w:tab w:val="num" w:pos="2160"/>
        </w:tabs>
        <w:ind w:left="2160" w:hanging="360"/>
      </w:pPr>
      <w:rPr>
        <w:rFonts w:ascii="Arial" w:hAnsi="Arial" w:hint="default"/>
      </w:rPr>
    </w:lvl>
    <w:lvl w:ilvl="3" w:tplc="6EC053C0" w:tentative="1">
      <w:start w:val="1"/>
      <w:numFmt w:val="bullet"/>
      <w:lvlText w:val="•"/>
      <w:lvlJc w:val="left"/>
      <w:pPr>
        <w:tabs>
          <w:tab w:val="num" w:pos="2880"/>
        </w:tabs>
        <w:ind w:left="2880" w:hanging="360"/>
      </w:pPr>
      <w:rPr>
        <w:rFonts w:ascii="Arial" w:hAnsi="Arial" w:hint="default"/>
      </w:rPr>
    </w:lvl>
    <w:lvl w:ilvl="4" w:tplc="6788620E" w:tentative="1">
      <w:start w:val="1"/>
      <w:numFmt w:val="bullet"/>
      <w:lvlText w:val="•"/>
      <w:lvlJc w:val="left"/>
      <w:pPr>
        <w:tabs>
          <w:tab w:val="num" w:pos="3600"/>
        </w:tabs>
        <w:ind w:left="3600" w:hanging="360"/>
      </w:pPr>
      <w:rPr>
        <w:rFonts w:ascii="Arial" w:hAnsi="Arial" w:hint="default"/>
      </w:rPr>
    </w:lvl>
    <w:lvl w:ilvl="5" w:tplc="3508C58A" w:tentative="1">
      <w:start w:val="1"/>
      <w:numFmt w:val="bullet"/>
      <w:lvlText w:val="•"/>
      <w:lvlJc w:val="left"/>
      <w:pPr>
        <w:tabs>
          <w:tab w:val="num" w:pos="4320"/>
        </w:tabs>
        <w:ind w:left="4320" w:hanging="360"/>
      </w:pPr>
      <w:rPr>
        <w:rFonts w:ascii="Arial" w:hAnsi="Arial" w:hint="default"/>
      </w:rPr>
    </w:lvl>
    <w:lvl w:ilvl="6" w:tplc="EAAC801E" w:tentative="1">
      <w:start w:val="1"/>
      <w:numFmt w:val="bullet"/>
      <w:lvlText w:val="•"/>
      <w:lvlJc w:val="left"/>
      <w:pPr>
        <w:tabs>
          <w:tab w:val="num" w:pos="5040"/>
        </w:tabs>
        <w:ind w:left="5040" w:hanging="360"/>
      </w:pPr>
      <w:rPr>
        <w:rFonts w:ascii="Arial" w:hAnsi="Arial" w:hint="default"/>
      </w:rPr>
    </w:lvl>
    <w:lvl w:ilvl="7" w:tplc="7166E298" w:tentative="1">
      <w:start w:val="1"/>
      <w:numFmt w:val="bullet"/>
      <w:lvlText w:val="•"/>
      <w:lvlJc w:val="left"/>
      <w:pPr>
        <w:tabs>
          <w:tab w:val="num" w:pos="5760"/>
        </w:tabs>
        <w:ind w:left="5760" w:hanging="360"/>
      </w:pPr>
      <w:rPr>
        <w:rFonts w:ascii="Arial" w:hAnsi="Arial" w:hint="default"/>
      </w:rPr>
    </w:lvl>
    <w:lvl w:ilvl="8" w:tplc="63ECDF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12E05"/>
    <w:multiLevelType w:val="hybridMultilevel"/>
    <w:tmpl w:val="E620F94C"/>
    <w:lvl w:ilvl="0" w:tplc="A5C045CC">
      <w:start w:val="1"/>
      <w:numFmt w:val="bullet"/>
      <w:lvlText w:val=""/>
      <w:lvlJc w:val="left"/>
      <w:pPr>
        <w:ind w:left="720" w:hanging="360"/>
      </w:pPr>
      <w:rPr>
        <w:rFonts w:ascii="Symbol" w:hAnsi="Symbol" w:hint="default"/>
        <w:color w:val="1B508E"/>
      </w:rPr>
    </w:lvl>
    <w:lvl w:ilvl="1" w:tplc="6666C2A6">
      <w:start w:val="1"/>
      <w:numFmt w:val="bullet"/>
      <w:lvlText w:val="­"/>
      <w:lvlJc w:val="left"/>
      <w:pPr>
        <w:ind w:left="1440" w:hanging="360"/>
      </w:pPr>
      <w:rPr>
        <w:rFonts w:ascii="Courier New" w:hAnsi="Courier New" w:hint="default"/>
        <w:color w:val="1B508E"/>
      </w:rPr>
    </w:lvl>
    <w:lvl w:ilvl="2" w:tplc="F17A6B24">
      <w:start w:val="1"/>
      <w:numFmt w:val="bullet"/>
      <w:pStyle w:val="Bullet3"/>
      <w:lvlText w:val=""/>
      <w:lvlJc w:val="left"/>
      <w:pPr>
        <w:ind w:left="2160" w:hanging="360"/>
      </w:pPr>
      <w:rPr>
        <w:rFonts w:ascii="Symbol" w:hAnsi="Symbol" w:hint="default"/>
        <w:color w:val="1B508E"/>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AF6B0A"/>
    <w:multiLevelType w:val="multilevel"/>
    <w:tmpl w:val="C77EA1E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CDE047B"/>
    <w:multiLevelType w:val="hybridMultilevel"/>
    <w:tmpl w:val="290E4C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9E4DCD"/>
    <w:multiLevelType w:val="hybridMultilevel"/>
    <w:tmpl w:val="D250C0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C5A0E67"/>
    <w:multiLevelType w:val="hybridMultilevel"/>
    <w:tmpl w:val="A2B81502"/>
    <w:lvl w:ilvl="0" w:tplc="A5C045CC">
      <w:start w:val="1"/>
      <w:numFmt w:val="bullet"/>
      <w:lvlText w:val=""/>
      <w:lvlJc w:val="left"/>
      <w:pPr>
        <w:ind w:left="720" w:hanging="360"/>
      </w:pPr>
      <w:rPr>
        <w:rFonts w:ascii="Symbol" w:hAnsi="Symbol" w:hint="default"/>
        <w:color w:val="1B508E"/>
      </w:rPr>
    </w:lvl>
    <w:lvl w:ilvl="1" w:tplc="6666C2A6">
      <w:start w:val="1"/>
      <w:numFmt w:val="bullet"/>
      <w:pStyle w:val="Bullet2"/>
      <w:lvlText w:val="­"/>
      <w:lvlJc w:val="left"/>
      <w:pPr>
        <w:ind w:left="1440" w:hanging="360"/>
      </w:pPr>
      <w:rPr>
        <w:rFonts w:ascii="Courier New" w:hAnsi="Courier New" w:hint="default"/>
        <w:color w:val="1B508E"/>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1AB1054"/>
    <w:multiLevelType w:val="hybridMultilevel"/>
    <w:tmpl w:val="A8CAF2FA"/>
    <w:lvl w:ilvl="0" w:tplc="A5C045CC">
      <w:start w:val="1"/>
      <w:numFmt w:val="bullet"/>
      <w:lvlText w:val=""/>
      <w:lvlJc w:val="left"/>
      <w:pPr>
        <w:ind w:left="720" w:hanging="360"/>
      </w:pPr>
      <w:rPr>
        <w:rFonts w:ascii="Symbol" w:hAnsi="Symbol" w:hint="default"/>
        <w:color w:val="1B508E"/>
      </w:rPr>
    </w:lvl>
    <w:lvl w:ilvl="1" w:tplc="6666C2A6">
      <w:start w:val="1"/>
      <w:numFmt w:val="bullet"/>
      <w:lvlText w:val="­"/>
      <w:lvlJc w:val="left"/>
      <w:pPr>
        <w:ind w:left="1440" w:hanging="360"/>
      </w:pPr>
      <w:rPr>
        <w:rFonts w:ascii="Courier New" w:hAnsi="Courier New" w:hint="default"/>
        <w:color w:val="1B508E"/>
      </w:rPr>
    </w:lvl>
    <w:lvl w:ilvl="2" w:tplc="01CC2778">
      <w:start w:val="1"/>
      <w:numFmt w:val="bullet"/>
      <w:lvlText w:val="­"/>
      <w:lvlJc w:val="left"/>
      <w:pPr>
        <w:ind w:left="2160" w:hanging="360"/>
      </w:pPr>
      <w:rPr>
        <w:rFonts w:ascii="Courier New" w:hAnsi="Courier New" w:hint="default"/>
        <w:color w:val="1B508E"/>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734322"/>
    <w:multiLevelType w:val="hybridMultilevel"/>
    <w:tmpl w:val="778CC71A"/>
    <w:lvl w:ilvl="0" w:tplc="08070001">
      <w:start w:val="1"/>
      <w:numFmt w:val="bullet"/>
      <w:lvlText w:val=""/>
      <w:lvlJc w:val="left"/>
      <w:pPr>
        <w:ind w:left="1296" w:hanging="360"/>
      </w:pPr>
      <w:rPr>
        <w:rFonts w:ascii="Symbol" w:hAnsi="Symbol" w:hint="default"/>
      </w:rPr>
    </w:lvl>
    <w:lvl w:ilvl="1" w:tplc="08070003" w:tentative="1">
      <w:start w:val="1"/>
      <w:numFmt w:val="bullet"/>
      <w:lvlText w:val="o"/>
      <w:lvlJc w:val="left"/>
      <w:pPr>
        <w:ind w:left="2016" w:hanging="360"/>
      </w:pPr>
      <w:rPr>
        <w:rFonts w:ascii="Courier New" w:hAnsi="Courier New" w:cs="Courier New" w:hint="default"/>
      </w:rPr>
    </w:lvl>
    <w:lvl w:ilvl="2" w:tplc="08070005" w:tentative="1">
      <w:start w:val="1"/>
      <w:numFmt w:val="bullet"/>
      <w:lvlText w:val=""/>
      <w:lvlJc w:val="left"/>
      <w:pPr>
        <w:ind w:left="2736" w:hanging="360"/>
      </w:pPr>
      <w:rPr>
        <w:rFonts w:ascii="Wingdings" w:hAnsi="Wingdings" w:hint="default"/>
      </w:rPr>
    </w:lvl>
    <w:lvl w:ilvl="3" w:tplc="08070001" w:tentative="1">
      <w:start w:val="1"/>
      <w:numFmt w:val="bullet"/>
      <w:lvlText w:val=""/>
      <w:lvlJc w:val="left"/>
      <w:pPr>
        <w:ind w:left="3456" w:hanging="360"/>
      </w:pPr>
      <w:rPr>
        <w:rFonts w:ascii="Symbol" w:hAnsi="Symbol" w:hint="default"/>
      </w:rPr>
    </w:lvl>
    <w:lvl w:ilvl="4" w:tplc="08070003" w:tentative="1">
      <w:start w:val="1"/>
      <w:numFmt w:val="bullet"/>
      <w:lvlText w:val="o"/>
      <w:lvlJc w:val="left"/>
      <w:pPr>
        <w:ind w:left="4176" w:hanging="360"/>
      </w:pPr>
      <w:rPr>
        <w:rFonts w:ascii="Courier New" w:hAnsi="Courier New" w:cs="Courier New" w:hint="default"/>
      </w:rPr>
    </w:lvl>
    <w:lvl w:ilvl="5" w:tplc="08070005" w:tentative="1">
      <w:start w:val="1"/>
      <w:numFmt w:val="bullet"/>
      <w:lvlText w:val=""/>
      <w:lvlJc w:val="left"/>
      <w:pPr>
        <w:ind w:left="4896" w:hanging="360"/>
      </w:pPr>
      <w:rPr>
        <w:rFonts w:ascii="Wingdings" w:hAnsi="Wingdings" w:hint="default"/>
      </w:rPr>
    </w:lvl>
    <w:lvl w:ilvl="6" w:tplc="08070001" w:tentative="1">
      <w:start w:val="1"/>
      <w:numFmt w:val="bullet"/>
      <w:lvlText w:val=""/>
      <w:lvlJc w:val="left"/>
      <w:pPr>
        <w:ind w:left="5616" w:hanging="360"/>
      </w:pPr>
      <w:rPr>
        <w:rFonts w:ascii="Symbol" w:hAnsi="Symbol" w:hint="default"/>
      </w:rPr>
    </w:lvl>
    <w:lvl w:ilvl="7" w:tplc="08070003" w:tentative="1">
      <w:start w:val="1"/>
      <w:numFmt w:val="bullet"/>
      <w:lvlText w:val="o"/>
      <w:lvlJc w:val="left"/>
      <w:pPr>
        <w:ind w:left="6336" w:hanging="360"/>
      </w:pPr>
      <w:rPr>
        <w:rFonts w:ascii="Courier New" w:hAnsi="Courier New" w:cs="Courier New" w:hint="default"/>
      </w:rPr>
    </w:lvl>
    <w:lvl w:ilvl="8" w:tplc="08070005" w:tentative="1">
      <w:start w:val="1"/>
      <w:numFmt w:val="bullet"/>
      <w:lvlText w:val=""/>
      <w:lvlJc w:val="left"/>
      <w:pPr>
        <w:ind w:left="7056" w:hanging="360"/>
      </w:pPr>
      <w:rPr>
        <w:rFonts w:ascii="Wingdings" w:hAnsi="Wingdings" w:hint="default"/>
      </w:rPr>
    </w:lvl>
  </w:abstractNum>
  <w:abstractNum w:abstractNumId="9" w15:restartNumberingAfterBreak="0">
    <w:nsid w:val="4AF56D51"/>
    <w:multiLevelType w:val="hybridMultilevel"/>
    <w:tmpl w:val="3A088DB6"/>
    <w:lvl w:ilvl="0" w:tplc="7FA8C9B8">
      <w:start w:val="1"/>
      <w:numFmt w:val="bullet"/>
      <w:lvlText w:val=""/>
      <w:lvlJc w:val="left"/>
      <w:pPr>
        <w:tabs>
          <w:tab w:val="num" w:pos="1151"/>
        </w:tabs>
        <w:ind w:left="1151" w:hanging="360"/>
      </w:pPr>
      <w:rPr>
        <w:rFonts w:ascii="Symbol" w:hAnsi="Symbol" w:hint="default"/>
      </w:rPr>
    </w:lvl>
    <w:lvl w:ilvl="1" w:tplc="04070003">
      <w:start w:val="1"/>
      <w:numFmt w:val="bullet"/>
      <w:lvlText w:val="o"/>
      <w:lvlJc w:val="left"/>
      <w:pPr>
        <w:tabs>
          <w:tab w:val="num" w:pos="1871"/>
        </w:tabs>
        <w:ind w:left="1871" w:hanging="360"/>
      </w:pPr>
      <w:rPr>
        <w:rFonts w:ascii="Courier New" w:hAnsi="Courier New" w:cs="Courier New" w:hint="default"/>
      </w:rPr>
    </w:lvl>
    <w:lvl w:ilvl="2" w:tplc="04070005" w:tentative="1">
      <w:start w:val="1"/>
      <w:numFmt w:val="bullet"/>
      <w:lvlText w:val=""/>
      <w:lvlJc w:val="left"/>
      <w:pPr>
        <w:tabs>
          <w:tab w:val="num" w:pos="2591"/>
        </w:tabs>
        <w:ind w:left="2591" w:hanging="360"/>
      </w:pPr>
      <w:rPr>
        <w:rFonts w:ascii="Wingdings" w:hAnsi="Wingdings" w:hint="default"/>
      </w:rPr>
    </w:lvl>
    <w:lvl w:ilvl="3" w:tplc="04070001" w:tentative="1">
      <w:start w:val="1"/>
      <w:numFmt w:val="bullet"/>
      <w:lvlText w:val=""/>
      <w:lvlJc w:val="left"/>
      <w:pPr>
        <w:tabs>
          <w:tab w:val="num" w:pos="3311"/>
        </w:tabs>
        <w:ind w:left="3311" w:hanging="360"/>
      </w:pPr>
      <w:rPr>
        <w:rFonts w:ascii="Symbol" w:hAnsi="Symbol" w:hint="default"/>
      </w:rPr>
    </w:lvl>
    <w:lvl w:ilvl="4" w:tplc="04070003" w:tentative="1">
      <w:start w:val="1"/>
      <w:numFmt w:val="bullet"/>
      <w:lvlText w:val="o"/>
      <w:lvlJc w:val="left"/>
      <w:pPr>
        <w:tabs>
          <w:tab w:val="num" w:pos="4031"/>
        </w:tabs>
        <w:ind w:left="4031" w:hanging="360"/>
      </w:pPr>
      <w:rPr>
        <w:rFonts w:ascii="Courier New" w:hAnsi="Courier New" w:cs="Courier New" w:hint="default"/>
      </w:rPr>
    </w:lvl>
    <w:lvl w:ilvl="5" w:tplc="04070005" w:tentative="1">
      <w:start w:val="1"/>
      <w:numFmt w:val="bullet"/>
      <w:lvlText w:val=""/>
      <w:lvlJc w:val="left"/>
      <w:pPr>
        <w:tabs>
          <w:tab w:val="num" w:pos="4751"/>
        </w:tabs>
        <w:ind w:left="4751" w:hanging="360"/>
      </w:pPr>
      <w:rPr>
        <w:rFonts w:ascii="Wingdings" w:hAnsi="Wingdings" w:hint="default"/>
      </w:rPr>
    </w:lvl>
    <w:lvl w:ilvl="6" w:tplc="04070001" w:tentative="1">
      <w:start w:val="1"/>
      <w:numFmt w:val="bullet"/>
      <w:lvlText w:val=""/>
      <w:lvlJc w:val="left"/>
      <w:pPr>
        <w:tabs>
          <w:tab w:val="num" w:pos="5471"/>
        </w:tabs>
        <w:ind w:left="5471" w:hanging="360"/>
      </w:pPr>
      <w:rPr>
        <w:rFonts w:ascii="Symbol" w:hAnsi="Symbol" w:hint="default"/>
      </w:rPr>
    </w:lvl>
    <w:lvl w:ilvl="7" w:tplc="04070003" w:tentative="1">
      <w:start w:val="1"/>
      <w:numFmt w:val="bullet"/>
      <w:lvlText w:val="o"/>
      <w:lvlJc w:val="left"/>
      <w:pPr>
        <w:tabs>
          <w:tab w:val="num" w:pos="6191"/>
        </w:tabs>
        <w:ind w:left="6191" w:hanging="360"/>
      </w:pPr>
      <w:rPr>
        <w:rFonts w:ascii="Courier New" w:hAnsi="Courier New" w:cs="Courier New" w:hint="default"/>
      </w:rPr>
    </w:lvl>
    <w:lvl w:ilvl="8" w:tplc="04070005" w:tentative="1">
      <w:start w:val="1"/>
      <w:numFmt w:val="bullet"/>
      <w:lvlText w:val=""/>
      <w:lvlJc w:val="left"/>
      <w:pPr>
        <w:tabs>
          <w:tab w:val="num" w:pos="6911"/>
        </w:tabs>
        <w:ind w:left="6911" w:hanging="360"/>
      </w:pPr>
      <w:rPr>
        <w:rFonts w:ascii="Wingdings" w:hAnsi="Wingdings" w:hint="default"/>
      </w:rPr>
    </w:lvl>
  </w:abstractNum>
  <w:abstractNum w:abstractNumId="10" w15:restartNumberingAfterBreak="0">
    <w:nsid w:val="512D62CA"/>
    <w:multiLevelType w:val="hybridMultilevel"/>
    <w:tmpl w:val="48C40F20"/>
    <w:lvl w:ilvl="0" w:tplc="9F32CA28">
      <w:start w:val="1"/>
      <w:numFmt w:val="bullet"/>
      <w:lvlText w:val=""/>
      <w:lvlJc w:val="left"/>
      <w:pPr>
        <w:ind w:left="720" w:hanging="360"/>
      </w:pPr>
      <w:rPr>
        <w:rFonts w:ascii="Symbol" w:hAnsi="Symbol" w:hint="default"/>
        <w:color w:val="1B508E"/>
        <w:u w:color="1B508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722A96"/>
    <w:multiLevelType w:val="hybridMultilevel"/>
    <w:tmpl w:val="FB72D11E"/>
    <w:lvl w:ilvl="0" w:tplc="A5C045CC">
      <w:start w:val="1"/>
      <w:numFmt w:val="bullet"/>
      <w:pStyle w:val="Bullet1"/>
      <w:lvlText w:val=""/>
      <w:lvlJc w:val="left"/>
      <w:pPr>
        <w:ind w:left="720" w:hanging="360"/>
      </w:pPr>
      <w:rPr>
        <w:rFonts w:ascii="Symbol" w:hAnsi="Symbol" w:hint="default"/>
        <w:color w:val="1B508E"/>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1276993"/>
    <w:multiLevelType w:val="hybridMultilevel"/>
    <w:tmpl w:val="02141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BE541F"/>
    <w:multiLevelType w:val="hybridMultilevel"/>
    <w:tmpl w:val="DE3EA31A"/>
    <w:lvl w:ilvl="0" w:tplc="9F32CA28">
      <w:start w:val="1"/>
      <w:numFmt w:val="bullet"/>
      <w:lvlText w:val=""/>
      <w:lvlJc w:val="left"/>
      <w:pPr>
        <w:ind w:left="720" w:hanging="360"/>
      </w:pPr>
      <w:rPr>
        <w:rFonts w:ascii="Symbol" w:hAnsi="Symbol" w:hint="default"/>
        <w:color w:val="1B508E"/>
        <w:u w:color="1B508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66F49EE"/>
    <w:multiLevelType w:val="hybridMultilevel"/>
    <w:tmpl w:val="D48C89D8"/>
    <w:lvl w:ilvl="0" w:tplc="0CF0B71A">
      <w:numFmt w:val="bullet"/>
      <w:lvlText w:val="•"/>
      <w:lvlJc w:val="left"/>
      <w:pPr>
        <w:ind w:left="720" w:hanging="360"/>
      </w:pPr>
      <w:rPr>
        <w:rFonts w:ascii="Open Sans Light" w:eastAsia="MS Mincho" w:hAnsi="Open Sans Light" w:cs="Open Sans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2473823">
    <w:abstractNumId w:val="3"/>
  </w:num>
  <w:num w:numId="2" w16cid:durableId="1962884039">
    <w:abstractNumId w:val="3"/>
  </w:num>
  <w:num w:numId="3" w16cid:durableId="1368291614">
    <w:abstractNumId w:val="3"/>
  </w:num>
  <w:num w:numId="4" w16cid:durableId="2134323487">
    <w:abstractNumId w:val="3"/>
  </w:num>
  <w:num w:numId="5" w16cid:durableId="905920179">
    <w:abstractNumId w:val="3"/>
  </w:num>
  <w:num w:numId="6" w16cid:durableId="1023749973">
    <w:abstractNumId w:val="3"/>
  </w:num>
  <w:num w:numId="7" w16cid:durableId="988557173">
    <w:abstractNumId w:val="3"/>
  </w:num>
  <w:num w:numId="8" w16cid:durableId="209192115">
    <w:abstractNumId w:val="3"/>
  </w:num>
  <w:num w:numId="9" w16cid:durableId="1287270159">
    <w:abstractNumId w:val="3"/>
  </w:num>
  <w:num w:numId="10" w16cid:durableId="353921015">
    <w:abstractNumId w:val="3"/>
  </w:num>
  <w:num w:numId="11" w16cid:durableId="555051336">
    <w:abstractNumId w:val="3"/>
  </w:num>
  <w:num w:numId="12" w16cid:durableId="498737746">
    <w:abstractNumId w:val="3"/>
  </w:num>
  <w:num w:numId="13" w16cid:durableId="102117390">
    <w:abstractNumId w:val="0"/>
  </w:num>
  <w:num w:numId="14" w16cid:durableId="260987895">
    <w:abstractNumId w:val="3"/>
  </w:num>
  <w:num w:numId="15" w16cid:durableId="149253040">
    <w:abstractNumId w:val="3"/>
  </w:num>
  <w:num w:numId="16" w16cid:durableId="132262188">
    <w:abstractNumId w:val="3"/>
  </w:num>
  <w:num w:numId="17" w16cid:durableId="339356189">
    <w:abstractNumId w:val="3"/>
  </w:num>
  <w:num w:numId="18" w16cid:durableId="1829900353">
    <w:abstractNumId w:val="3"/>
  </w:num>
  <w:num w:numId="19" w16cid:durableId="821122863">
    <w:abstractNumId w:val="3"/>
  </w:num>
  <w:num w:numId="20" w16cid:durableId="2123525182">
    <w:abstractNumId w:val="3"/>
  </w:num>
  <w:num w:numId="21" w16cid:durableId="1675955002">
    <w:abstractNumId w:val="1"/>
  </w:num>
  <w:num w:numId="22" w16cid:durableId="883836777">
    <w:abstractNumId w:val="5"/>
  </w:num>
  <w:num w:numId="23" w16cid:durableId="1226992063">
    <w:abstractNumId w:val="8"/>
  </w:num>
  <w:num w:numId="24" w16cid:durableId="976033169">
    <w:abstractNumId w:val="3"/>
  </w:num>
  <w:num w:numId="25" w16cid:durableId="1316760661">
    <w:abstractNumId w:val="3"/>
  </w:num>
  <w:num w:numId="26" w16cid:durableId="941299165">
    <w:abstractNumId w:val="3"/>
  </w:num>
  <w:num w:numId="27" w16cid:durableId="1522933367">
    <w:abstractNumId w:val="9"/>
  </w:num>
  <w:num w:numId="28" w16cid:durableId="1792625051">
    <w:abstractNumId w:val="3"/>
  </w:num>
  <w:num w:numId="29" w16cid:durableId="213129540">
    <w:abstractNumId w:val="3"/>
  </w:num>
  <w:num w:numId="30" w16cid:durableId="869755708">
    <w:abstractNumId w:val="3"/>
  </w:num>
  <w:num w:numId="31" w16cid:durableId="1960724710">
    <w:abstractNumId w:val="3"/>
  </w:num>
  <w:num w:numId="32" w16cid:durableId="923412212">
    <w:abstractNumId w:val="3"/>
  </w:num>
  <w:num w:numId="33" w16cid:durableId="232400002">
    <w:abstractNumId w:val="4"/>
  </w:num>
  <w:num w:numId="34" w16cid:durableId="1326856820">
    <w:abstractNumId w:val="11"/>
  </w:num>
  <w:num w:numId="35" w16cid:durableId="506795494">
    <w:abstractNumId w:val="6"/>
  </w:num>
  <w:num w:numId="36" w16cid:durableId="999890427">
    <w:abstractNumId w:val="7"/>
  </w:num>
  <w:num w:numId="37" w16cid:durableId="882861455">
    <w:abstractNumId w:val="2"/>
  </w:num>
  <w:num w:numId="38" w16cid:durableId="471555913">
    <w:abstractNumId w:val="11"/>
  </w:num>
  <w:num w:numId="39" w16cid:durableId="198132276">
    <w:abstractNumId w:val="6"/>
  </w:num>
  <w:num w:numId="40" w16cid:durableId="629290663">
    <w:abstractNumId w:val="2"/>
  </w:num>
  <w:num w:numId="41" w16cid:durableId="444546768">
    <w:abstractNumId w:val="3"/>
  </w:num>
  <w:num w:numId="42" w16cid:durableId="230163090">
    <w:abstractNumId w:val="13"/>
  </w:num>
  <w:num w:numId="43" w16cid:durableId="1076786450">
    <w:abstractNumId w:val="12"/>
  </w:num>
  <w:num w:numId="44" w16cid:durableId="1281230668">
    <w:abstractNumId w:val="14"/>
  </w:num>
  <w:num w:numId="45" w16cid:durableId="173828344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03"/>
    <w:rsid w:val="00007160"/>
    <w:rsid w:val="0001038E"/>
    <w:rsid w:val="0001444E"/>
    <w:rsid w:val="00017B6D"/>
    <w:rsid w:val="000242EF"/>
    <w:rsid w:val="00030D10"/>
    <w:rsid w:val="000321F1"/>
    <w:rsid w:val="0003517C"/>
    <w:rsid w:val="00036C58"/>
    <w:rsid w:val="00040778"/>
    <w:rsid w:val="00040953"/>
    <w:rsid w:val="00041CFA"/>
    <w:rsid w:val="00043BE2"/>
    <w:rsid w:val="000534D2"/>
    <w:rsid w:val="0005493A"/>
    <w:rsid w:val="0005503A"/>
    <w:rsid w:val="00055801"/>
    <w:rsid w:val="0005585C"/>
    <w:rsid w:val="00065A77"/>
    <w:rsid w:val="00077F3C"/>
    <w:rsid w:val="00087E11"/>
    <w:rsid w:val="0009127E"/>
    <w:rsid w:val="000923D5"/>
    <w:rsid w:val="000934D1"/>
    <w:rsid w:val="000A0107"/>
    <w:rsid w:val="000A4A0F"/>
    <w:rsid w:val="000A6CA3"/>
    <w:rsid w:val="000B0F60"/>
    <w:rsid w:val="000C3A71"/>
    <w:rsid w:val="000C4F34"/>
    <w:rsid w:val="000C5E94"/>
    <w:rsid w:val="000D5060"/>
    <w:rsid w:val="000E2C27"/>
    <w:rsid w:val="000E57E8"/>
    <w:rsid w:val="000F0833"/>
    <w:rsid w:val="000F5A6A"/>
    <w:rsid w:val="000F69AE"/>
    <w:rsid w:val="001137B9"/>
    <w:rsid w:val="00114C3F"/>
    <w:rsid w:val="00117F27"/>
    <w:rsid w:val="0012270C"/>
    <w:rsid w:val="00125940"/>
    <w:rsid w:val="001469A8"/>
    <w:rsid w:val="001508FE"/>
    <w:rsid w:val="001531AD"/>
    <w:rsid w:val="001639C9"/>
    <w:rsid w:val="00165BEF"/>
    <w:rsid w:val="00167AF8"/>
    <w:rsid w:val="00174B9B"/>
    <w:rsid w:val="0018034E"/>
    <w:rsid w:val="0019497C"/>
    <w:rsid w:val="0019678D"/>
    <w:rsid w:val="001A0D34"/>
    <w:rsid w:val="001A2D53"/>
    <w:rsid w:val="001A450C"/>
    <w:rsid w:val="001A53A0"/>
    <w:rsid w:val="001B4E14"/>
    <w:rsid w:val="001B75D7"/>
    <w:rsid w:val="001C1307"/>
    <w:rsid w:val="001C1C94"/>
    <w:rsid w:val="001C23F2"/>
    <w:rsid w:val="001C2836"/>
    <w:rsid w:val="001D0572"/>
    <w:rsid w:val="001D16F4"/>
    <w:rsid w:val="001D4DB0"/>
    <w:rsid w:val="001D60AD"/>
    <w:rsid w:val="001E4E2B"/>
    <w:rsid w:val="001F07AC"/>
    <w:rsid w:val="001F2A51"/>
    <w:rsid w:val="001F5C09"/>
    <w:rsid w:val="001F6D06"/>
    <w:rsid w:val="00203D43"/>
    <w:rsid w:val="002139D8"/>
    <w:rsid w:val="00214749"/>
    <w:rsid w:val="00215C3E"/>
    <w:rsid w:val="002249E9"/>
    <w:rsid w:val="00227E1F"/>
    <w:rsid w:val="002305E0"/>
    <w:rsid w:val="00237CA1"/>
    <w:rsid w:val="00237DCE"/>
    <w:rsid w:val="00241455"/>
    <w:rsid w:val="00242360"/>
    <w:rsid w:val="00247862"/>
    <w:rsid w:val="00250F7B"/>
    <w:rsid w:val="00254442"/>
    <w:rsid w:val="002574BF"/>
    <w:rsid w:val="00262A94"/>
    <w:rsid w:val="00263124"/>
    <w:rsid w:val="00264733"/>
    <w:rsid w:val="00266EE1"/>
    <w:rsid w:val="0026796B"/>
    <w:rsid w:val="00273CC9"/>
    <w:rsid w:val="002763B5"/>
    <w:rsid w:val="00276644"/>
    <w:rsid w:val="0027779F"/>
    <w:rsid w:val="002858B6"/>
    <w:rsid w:val="00292E6B"/>
    <w:rsid w:val="00293D2F"/>
    <w:rsid w:val="002963FB"/>
    <w:rsid w:val="00296735"/>
    <w:rsid w:val="002A4313"/>
    <w:rsid w:val="002A6EB5"/>
    <w:rsid w:val="002A7D4F"/>
    <w:rsid w:val="002B2739"/>
    <w:rsid w:val="002C1C7C"/>
    <w:rsid w:val="002C7F47"/>
    <w:rsid w:val="002D524F"/>
    <w:rsid w:val="002D5B44"/>
    <w:rsid w:val="00302532"/>
    <w:rsid w:val="00302BCC"/>
    <w:rsid w:val="003045AE"/>
    <w:rsid w:val="00314239"/>
    <w:rsid w:val="00334E3B"/>
    <w:rsid w:val="003366BD"/>
    <w:rsid w:val="00350AF2"/>
    <w:rsid w:val="003550B3"/>
    <w:rsid w:val="003573C8"/>
    <w:rsid w:val="00360E36"/>
    <w:rsid w:val="00373C09"/>
    <w:rsid w:val="003746FE"/>
    <w:rsid w:val="00383020"/>
    <w:rsid w:val="00385FB9"/>
    <w:rsid w:val="003979F0"/>
    <w:rsid w:val="003A5530"/>
    <w:rsid w:val="003B3043"/>
    <w:rsid w:val="003B45CE"/>
    <w:rsid w:val="003B5ECD"/>
    <w:rsid w:val="003B7F44"/>
    <w:rsid w:val="003C2DD4"/>
    <w:rsid w:val="003C3AAD"/>
    <w:rsid w:val="003C4EB0"/>
    <w:rsid w:val="003C78D5"/>
    <w:rsid w:val="003D1E0B"/>
    <w:rsid w:val="003E3D33"/>
    <w:rsid w:val="003E47C8"/>
    <w:rsid w:val="003F5F36"/>
    <w:rsid w:val="00425709"/>
    <w:rsid w:val="0043137E"/>
    <w:rsid w:val="00432099"/>
    <w:rsid w:val="00434137"/>
    <w:rsid w:val="00442256"/>
    <w:rsid w:val="00450664"/>
    <w:rsid w:val="004527F1"/>
    <w:rsid w:val="0045350A"/>
    <w:rsid w:val="00453DA4"/>
    <w:rsid w:val="004551FF"/>
    <w:rsid w:val="00461740"/>
    <w:rsid w:val="00465F3E"/>
    <w:rsid w:val="004673FC"/>
    <w:rsid w:val="00471381"/>
    <w:rsid w:val="00473BC0"/>
    <w:rsid w:val="0047409E"/>
    <w:rsid w:val="00475772"/>
    <w:rsid w:val="00483A72"/>
    <w:rsid w:val="004A0688"/>
    <w:rsid w:val="004A205D"/>
    <w:rsid w:val="004A3E03"/>
    <w:rsid w:val="004B0ACC"/>
    <w:rsid w:val="004B1AF9"/>
    <w:rsid w:val="004C0005"/>
    <w:rsid w:val="004C4E35"/>
    <w:rsid w:val="004E1BAC"/>
    <w:rsid w:val="004E4821"/>
    <w:rsid w:val="004E7BFE"/>
    <w:rsid w:val="004F24A5"/>
    <w:rsid w:val="004F7FD1"/>
    <w:rsid w:val="00501F01"/>
    <w:rsid w:val="0050426E"/>
    <w:rsid w:val="00521B00"/>
    <w:rsid w:val="0052396D"/>
    <w:rsid w:val="00523C37"/>
    <w:rsid w:val="0053161F"/>
    <w:rsid w:val="0053327E"/>
    <w:rsid w:val="00536DE3"/>
    <w:rsid w:val="00540252"/>
    <w:rsid w:val="0054176B"/>
    <w:rsid w:val="00543A5B"/>
    <w:rsid w:val="00551A0A"/>
    <w:rsid w:val="00551A2F"/>
    <w:rsid w:val="00565005"/>
    <w:rsid w:val="005755D1"/>
    <w:rsid w:val="0057703D"/>
    <w:rsid w:val="005815AB"/>
    <w:rsid w:val="005815E8"/>
    <w:rsid w:val="005875AE"/>
    <w:rsid w:val="00593E52"/>
    <w:rsid w:val="00597DD4"/>
    <w:rsid w:val="005B5EC9"/>
    <w:rsid w:val="005C302B"/>
    <w:rsid w:val="005C4430"/>
    <w:rsid w:val="005C55E8"/>
    <w:rsid w:val="005D4C68"/>
    <w:rsid w:val="005E2E3B"/>
    <w:rsid w:val="005F6114"/>
    <w:rsid w:val="00603EB6"/>
    <w:rsid w:val="006054AD"/>
    <w:rsid w:val="006230B8"/>
    <w:rsid w:val="006233DA"/>
    <w:rsid w:val="006271B4"/>
    <w:rsid w:val="00635475"/>
    <w:rsid w:val="0063583B"/>
    <w:rsid w:val="00641947"/>
    <w:rsid w:val="00655F1C"/>
    <w:rsid w:val="006567FB"/>
    <w:rsid w:val="00661EF8"/>
    <w:rsid w:val="006717DB"/>
    <w:rsid w:val="00674FC5"/>
    <w:rsid w:val="00675076"/>
    <w:rsid w:val="0068553E"/>
    <w:rsid w:val="00687744"/>
    <w:rsid w:val="00690C58"/>
    <w:rsid w:val="006915D7"/>
    <w:rsid w:val="0069174D"/>
    <w:rsid w:val="00691EC5"/>
    <w:rsid w:val="006951D8"/>
    <w:rsid w:val="006A3727"/>
    <w:rsid w:val="006A3E5A"/>
    <w:rsid w:val="006B19C7"/>
    <w:rsid w:val="006B658E"/>
    <w:rsid w:val="006C72B8"/>
    <w:rsid w:val="006C7402"/>
    <w:rsid w:val="006D49D4"/>
    <w:rsid w:val="006F7476"/>
    <w:rsid w:val="006F7AED"/>
    <w:rsid w:val="007011A3"/>
    <w:rsid w:val="00701B7B"/>
    <w:rsid w:val="00723C1E"/>
    <w:rsid w:val="007300EB"/>
    <w:rsid w:val="00730586"/>
    <w:rsid w:val="00737F7D"/>
    <w:rsid w:val="00742D40"/>
    <w:rsid w:val="00753193"/>
    <w:rsid w:val="00767632"/>
    <w:rsid w:val="0077019E"/>
    <w:rsid w:val="00770BDC"/>
    <w:rsid w:val="00784026"/>
    <w:rsid w:val="0078539D"/>
    <w:rsid w:val="00785BF8"/>
    <w:rsid w:val="00787887"/>
    <w:rsid w:val="00791560"/>
    <w:rsid w:val="007A065E"/>
    <w:rsid w:val="007B64AB"/>
    <w:rsid w:val="007C7F5D"/>
    <w:rsid w:val="007D02E6"/>
    <w:rsid w:val="007D4122"/>
    <w:rsid w:val="007D5A54"/>
    <w:rsid w:val="007E11C6"/>
    <w:rsid w:val="007E445E"/>
    <w:rsid w:val="007F0A21"/>
    <w:rsid w:val="007F1105"/>
    <w:rsid w:val="007F2D96"/>
    <w:rsid w:val="008022C7"/>
    <w:rsid w:val="008038B1"/>
    <w:rsid w:val="0080751D"/>
    <w:rsid w:val="00810122"/>
    <w:rsid w:val="00812A4C"/>
    <w:rsid w:val="0082120A"/>
    <w:rsid w:val="00825715"/>
    <w:rsid w:val="00833C32"/>
    <w:rsid w:val="008367F8"/>
    <w:rsid w:val="008375CB"/>
    <w:rsid w:val="00840A6D"/>
    <w:rsid w:val="00842589"/>
    <w:rsid w:val="00845F7E"/>
    <w:rsid w:val="00851196"/>
    <w:rsid w:val="008554C7"/>
    <w:rsid w:val="00855EA0"/>
    <w:rsid w:val="008652B0"/>
    <w:rsid w:val="008653AC"/>
    <w:rsid w:val="00885DB5"/>
    <w:rsid w:val="008877EC"/>
    <w:rsid w:val="008878E9"/>
    <w:rsid w:val="00891C62"/>
    <w:rsid w:val="008A03E6"/>
    <w:rsid w:val="008A0EFE"/>
    <w:rsid w:val="008B19D6"/>
    <w:rsid w:val="008B1C21"/>
    <w:rsid w:val="008B5C75"/>
    <w:rsid w:val="008C2F21"/>
    <w:rsid w:val="008C3620"/>
    <w:rsid w:val="008C3D40"/>
    <w:rsid w:val="008C5399"/>
    <w:rsid w:val="008C6494"/>
    <w:rsid w:val="008C74E4"/>
    <w:rsid w:val="008C7B6B"/>
    <w:rsid w:val="008D008F"/>
    <w:rsid w:val="008D0831"/>
    <w:rsid w:val="008D24DB"/>
    <w:rsid w:val="008D49C3"/>
    <w:rsid w:val="008D6E49"/>
    <w:rsid w:val="008E32F8"/>
    <w:rsid w:val="008E6270"/>
    <w:rsid w:val="008E72D9"/>
    <w:rsid w:val="008E7E75"/>
    <w:rsid w:val="008F0CC2"/>
    <w:rsid w:val="008F17F0"/>
    <w:rsid w:val="008F2CEC"/>
    <w:rsid w:val="008F2DC6"/>
    <w:rsid w:val="008F72E3"/>
    <w:rsid w:val="00905EC3"/>
    <w:rsid w:val="00907FBA"/>
    <w:rsid w:val="00914865"/>
    <w:rsid w:val="009176C0"/>
    <w:rsid w:val="009201A8"/>
    <w:rsid w:val="00920A60"/>
    <w:rsid w:val="00922450"/>
    <w:rsid w:val="00925425"/>
    <w:rsid w:val="009260D7"/>
    <w:rsid w:val="0092709B"/>
    <w:rsid w:val="00927B13"/>
    <w:rsid w:val="009306D3"/>
    <w:rsid w:val="00933CBF"/>
    <w:rsid w:val="0095365E"/>
    <w:rsid w:val="009551FD"/>
    <w:rsid w:val="00961273"/>
    <w:rsid w:val="00962292"/>
    <w:rsid w:val="009623A7"/>
    <w:rsid w:val="009624C2"/>
    <w:rsid w:val="00974A34"/>
    <w:rsid w:val="00976902"/>
    <w:rsid w:val="00984D17"/>
    <w:rsid w:val="00991F73"/>
    <w:rsid w:val="0099206B"/>
    <w:rsid w:val="00996F1A"/>
    <w:rsid w:val="009974E7"/>
    <w:rsid w:val="009A1770"/>
    <w:rsid w:val="009B2D35"/>
    <w:rsid w:val="009B3B19"/>
    <w:rsid w:val="009B4453"/>
    <w:rsid w:val="009B47B2"/>
    <w:rsid w:val="009C48E9"/>
    <w:rsid w:val="009C5619"/>
    <w:rsid w:val="009C74DC"/>
    <w:rsid w:val="009C7546"/>
    <w:rsid w:val="009C75EE"/>
    <w:rsid w:val="009D2E1C"/>
    <w:rsid w:val="009D7622"/>
    <w:rsid w:val="009E0CBD"/>
    <w:rsid w:val="009E3039"/>
    <w:rsid w:val="009E43CC"/>
    <w:rsid w:val="009E6A95"/>
    <w:rsid w:val="009F08BE"/>
    <w:rsid w:val="009F4924"/>
    <w:rsid w:val="009F7846"/>
    <w:rsid w:val="009F7EC3"/>
    <w:rsid w:val="00A0682A"/>
    <w:rsid w:val="00A11956"/>
    <w:rsid w:val="00A30B54"/>
    <w:rsid w:val="00A31FB5"/>
    <w:rsid w:val="00A34D19"/>
    <w:rsid w:val="00A439C0"/>
    <w:rsid w:val="00A5686B"/>
    <w:rsid w:val="00A60A66"/>
    <w:rsid w:val="00A76C86"/>
    <w:rsid w:val="00A85DE8"/>
    <w:rsid w:val="00A91FBB"/>
    <w:rsid w:val="00A948F0"/>
    <w:rsid w:val="00A9710F"/>
    <w:rsid w:val="00AB2A7F"/>
    <w:rsid w:val="00AB4615"/>
    <w:rsid w:val="00AB59F6"/>
    <w:rsid w:val="00AC0659"/>
    <w:rsid w:val="00AC102F"/>
    <w:rsid w:val="00AC1C9A"/>
    <w:rsid w:val="00AD3199"/>
    <w:rsid w:val="00AE1C3C"/>
    <w:rsid w:val="00AE42BA"/>
    <w:rsid w:val="00AE5AC5"/>
    <w:rsid w:val="00AE7A63"/>
    <w:rsid w:val="00AF400D"/>
    <w:rsid w:val="00AF580C"/>
    <w:rsid w:val="00AF6EF3"/>
    <w:rsid w:val="00B2017B"/>
    <w:rsid w:val="00B22CFA"/>
    <w:rsid w:val="00B237D7"/>
    <w:rsid w:val="00B23FAA"/>
    <w:rsid w:val="00B2757B"/>
    <w:rsid w:val="00B303F4"/>
    <w:rsid w:val="00B667C6"/>
    <w:rsid w:val="00B70DA3"/>
    <w:rsid w:val="00B75362"/>
    <w:rsid w:val="00B8432D"/>
    <w:rsid w:val="00B858B4"/>
    <w:rsid w:val="00B87F67"/>
    <w:rsid w:val="00B91603"/>
    <w:rsid w:val="00B95E43"/>
    <w:rsid w:val="00BB05F7"/>
    <w:rsid w:val="00BB455C"/>
    <w:rsid w:val="00BB7CB5"/>
    <w:rsid w:val="00BB7F96"/>
    <w:rsid w:val="00BC0342"/>
    <w:rsid w:val="00BC187E"/>
    <w:rsid w:val="00BC6A11"/>
    <w:rsid w:val="00BD4E5B"/>
    <w:rsid w:val="00BD609B"/>
    <w:rsid w:val="00BD65BE"/>
    <w:rsid w:val="00BE0BFF"/>
    <w:rsid w:val="00BF04FC"/>
    <w:rsid w:val="00BF0B3F"/>
    <w:rsid w:val="00BF0D6D"/>
    <w:rsid w:val="00BF1594"/>
    <w:rsid w:val="00C00808"/>
    <w:rsid w:val="00C00C10"/>
    <w:rsid w:val="00C0228D"/>
    <w:rsid w:val="00C1524E"/>
    <w:rsid w:val="00C1752E"/>
    <w:rsid w:val="00C201C2"/>
    <w:rsid w:val="00C21195"/>
    <w:rsid w:val="00C23643"/>
    <w:rsid w:val="00C30927"/>
    <w:rsid w:val="00C32AF7"/>
    <w:rsid w:val="00C44B51"/>
    <w:rsid w:val="00C5212D"/>
    <w:rsid w:val="00C53E60"/>
    <w:rsid w:val="00C56054"/>
    <w:rsid w:val="00C564DC"/>
    <w:rsid w:val="00C5661B"/>
    <w:rsid w:val="00C57B11"/>
    <w:rsid w:val="00C60E63"/>
    <w:rsid w:val="00C7280F"/>
    <w:rsid w:val="00C74641"/>
    <w:rsid w:val="00C833E7"/>
    <w:rsid w:val="00C84866"/>
    <w:rsid w:val="00C87871"/>
    <w:rsid w:val="00C917BE"/>
    <w:rsid w:val="00CA2265"/>
    <w:rsid w:val="00CA2EC1"/>
    <w:rsid w:val="00CB4B83"/>
    <w:rsid w:val="00CD7F68"/>
    <w:rsid w:val="00CE0DF3"/>
    <w:rsid w:val="00CE0E27"/>
    <w:rsid w:val="00CE27E7"/>
    <w:rsid w:val="00CE646F"/>
    <w:rsid w:val="00CF6065"/>
    <w:rsid w:val="00CF61F7"/>
    <w:rsid w:val="00D04F3A"/>
    <w:rsid w:val="00D063FF"/>
    <w:rsid w:val="00D06A9F"/>
    <w:rsid w:val="00D2063A"/>
    <w:rsid w:val="00D21A85"/>
    <w:rsid w:val="00D30221"/>
    <w:rsid w:val="00D30D10"/>
    <w:rsid w:val="00D52BEE"/>
    <w:rsid w:val="00D61C8D"/>
    <w:rsid w:val="00D62CAD"/>
    <w:rsid w:val="00D7501A"/>
    <w:rsid w:val="00D7764A"/>
    <w:rsid w:val="00D8227E"/>
    <w:rsid w:val="00D85D0D"/>
    <w:rsid w:val="00D86FF8"/>
    <w:rsid w:val="00DA0687"/>
    <w:rsid w:val="00DA0CDD"/>
    <w:rsid w:val="00DA7293"/>
    <w:rsid w:val="00DB4E34"/>
    <w:rsid w:val="00DC172B"/>
    <w:rsid w:val="00DC5942"/>
    <w:rsid w:val="00DD45CE"/>
    <w:rsid w:val="00DE539B"/>
    <w:rsid w:val="00E001E9"/>
    <w:rsid w:val="00E05B90"/>
    <w:rsid w:val="00E07AF1"/>
    <w:rsid w:val="00E10DB7"/>
    <w:rsid w:val="00E1324A"/>
    <w:rsid w:val="00E20196"/>
    <w:rsid w:val="00E30D45"/>
    <w:rsid w:val="00E41F3F"/>
    <w:rsid w:val="00E42212"/>
    <w:rsid w:val="00E443BB"/>
    <w:rsid w:val="00E45911"/>
    <w:rsid w:val="00E45C48"/>
    <w:rsid w:val="00E51178"/>
    <w:rsid w:val="00E54291"/>
    <w:rsid w:val="00E5649D"/>
    <w:rsid w:val="00E614B2"/>
    <w:rsid w:val="00E65C52"/>
    <w:rsid w:val="00E84DF5"/>
    <w:rsid w:val="00E86A23"/>
    <w:rsid w:val="00E87B00"/>
    <w:rsid w:val="00EA7E29"/>
    <w:rsid w:val="00EB5A5B"/>
    <w:rsid w:val="00EC14BD"/>
    <w:rsid w:val="00ED1EDA"/>
    <w:rsid w:val="00ED2D0D"/>
    <w:rsid w:val="00EE4307"/>
    <w:rsid w:val="00EE5B59"/>
    <w:rsid w:val="00EF45A7"/>
    <w:rsid w:val="00EF5426"/>
    <w:rsid w:val="00EF5D97"/>
    <w:rsid w:val="00EF7F00"/>
    <w:rsid w:val="00F01B46"/>
    <w:rsid w:val="00F01DDC"/>
    <w:rsid w:val="00F03655"/>
    <w:rsid w:val="00F04967"/>
    <w:rsid w:val="00F10273"/>
    <w:rsid w:val="00F128F3"/>
    <w:rsid w:val="00F1668E"/>
    <w:rsid w:val="00F17C2D"/>
    <w:rsid w:val="00F40867"/>
    <w:rsid w:val="00F41ECC"/>
    <w:rsid w:val="00F4284E"/>
    <w:rsid w:val="00F51EAA"/>
    <w:rsid w:val="00F62962"/>
    <w:rsid w:val="00F7627A"/>
    <w:rsid w:val="00F86441"/>
    <w:rsid w:val="00F905BB"/>
    <w:rsid w:val="00F9119D"/>
    <w:rsid w:val="00F978C8"/>
    <w:rsid w:val="00FA4538"/>
    <w:rsid w:val="00FA7BEF"/>
    <w:rsid w:val="00FB5BAF"/>
    <w:rsid w:val="00FB729C"/>
    <w:rsid w:val="00FD2DCF"/>
    <w:rsid w:val="00FD386C"/>
    <w:rsid w:val="00FD64B4"/>
    <w:rsid w:val="00FE6806"/>
    <w:rsid w:val="00FE69D1"/>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15D91"/>
  <w15:chartTrackingRefBased/>
  <w15:docId w15:val="{623F3759-95F9-41EB-9B43-2818D8F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956"/>
    <w:pPr>
      <w:spacing w:after="180"/>
      <w:jc w:val="both"/>
    </w:pPr>
    <w:rPr>
      <w:rFonts w:ascii="Open Sans Light" w:hAnsi="Open Sans Light"/>
      <w:lang w:eastAsia="en-US"/>
    </w:rPr>
  </w:style>
  <w:style w:type="paragraph" w:styleId="Heading1">
    <w:name w:val="heading 1"/>
    <w:basedOn w:val="Normal"/>
    <w:next w:val="Normal"/>
    <w:link w:val="Heading1Char"/>
    <w:autoRedefine/>
    <w:qFormat/>
    <w:rsid w:val="00E65C52"/>
    <w:pPr>
      <w:keepNext/>
      <w:numPr>
        <w:numId w:val="32"/>
      </w:numPr>
      <w:spacing w:before="480"/>
      <w:ind w:left="431" w:hanging="431"/>
      <w:outlineLvl w:val="0"/>
    </w:pPr>
    <w:rPr>
      <w:rFonts w:eastAsia="SimSun" w:cs="Open Sans Light"/>
      <w:bCs/>
      <w:color w:val="1B508E"/>
      <w:kern w:val="32"/>
      <w:sz w:val="36"/>
      <w:szCs w:val="36"/>
    </w:rPr>
  </w:style>
  <w:style w:type="paragraph" w:styleId="Heading2">
    <w:name w:val="heading 2"/>
    <w:basedOn w:val="Normal"/>
    <w:next w:val="Normal"/>
    <w:link w:val="Heading2Char"/>
    <w:qFormat/>
    <w:rsid w:val="00E65C52"/>
    <w:pPr>
      <w:keepNext/>
      <w:numPr>
        <w:ilvl w:val="1"/>
        <w:numId w:val="41"/>
      </w:numPr>
      <w:spacing w:before="360"/>
      <w:outlineLvl w:val="1"/>
    </w:pPr>
    <w:rPr>
      <w:rFonts w:eastAsia="SimSun" w:cs="Arial"/>
      <w:bCs/>
      <w:iCs/>
      <w:color w:val="1B508E"/>
      <w:sz w:val="28"/>
      <w:szCs w:val="28"/>
    </w:rPr>
  </w:style>
  <w:style w:type="paragraph" w:styleId="Heading3">
    <w:name w:val="heading 3"/>
    <w:basedOn w:val="Normal"/>
    <w:next w:val="Normal"/>
    <w:link w:val="Heading3Char"/>
    <w:qFormat/>
    <w:rsid w:val="00E65C52"/>
    <w:pPr>
      <w:keepNext/>
      <w:numPr>
        <w:ilvl w:val="2"/>
        <w:numId w:val="41"/>
      </w:numPr>
      <w:spacing w:before="240" w:after="120"/>
      <w:outlineLvl w:val="2"/>
    </w:pPr>
    <w:rPr>
      <w:rFonts w:eastAsia="SimSun" w:cs="Arial"/>
      <w:bCs/>
      <w:color w:val="1B508E"/>
      <w:sz w:val="24"/>
      <w:szCs w:val="26"/>
    </w:rPr>
  </w:style>
  <w:style w:type="paragraph" w:styleId="Heading4">
    <w:name w:val="heading 4"/>
    <w:basedOn w:val="Normal"/>
    <w:next w:val="Normal"/>
    <w:link w:val="Heading4Char"/>
    <w:qFormat/>
    <w:rsid w:val="007C7F5D"/>
    <w:pPr>
      <w:keepNext/>
      <w:spacing w:before="180" w:after="120"/>
      <w:outlineLvl w:val="3"/>
    </w:pPr>
    <w:rPr>
      <w:rFonts w:ascii="Open Sans Semibold" w:eastAsia="SimSun" w:hAnsi="Open Sans Semibold" w:cs="Open Sans Semibold"/>
      <w:bCs/>
      <w:color w:val="1B508E"/>
      <w:sz w:val="22"/>
      <w:szCs w:val="22"/>
    </w:rPr>
  </w:style>
  <w:style w:type="paragraph" w:styleId="Heading5">
    <w:name w:val="heading 5"/>
    <w:basedOn w:val="Normal"/>
    <w:next w:val="Normal"/>
    <w:link w:val="Heading5Char"/>
    <w:uiPriority w:val="9"/>
    <w:unhideWhenUsed/>
    <w:rsid w:val="00E65C52"/>
    <w:pPr>
      <w:numPr>
        <w:ilvl w:val="4"/>
        <w:numId w:val="41"/>
      </w:numPr>
      <w:spacing w:before="200" w:after="80"/>
      <w:outlineLvl w:val="4"/>
    </w:pPr>
    <w:rPr>
      <w:rFonts w:ascii="Cambria" w:eastAsia="SimSun" w:hAnsi="Cambria"/>
      <w:color w:val="4F81BD"/>
    </w:rPr>
  </w:style>
  <w:style w:type="paragraph" w:styleId="Heading6">
    <w:name w:val="heading 6"/>
    <w:basedOn w:val="Normal"/>
    <w:next w:val="Normal"/>
    <w:link w:val="Heading6Char"/>
    <w:uiPriority w:val="9"/>
    <w:unhideWhenUsed/>
    <w:rsid w:val="00E65C52"/>
    <w:pPr>
      <w:numPr>
        <w:ilvl w:val="5"/>
        <w:numId w:val="41"/>
      </w:numPr>
      <w:spacing w:before="280" w:after="100"/>
      <w:outlineLvl w:val="5"/>
    </w:pPr>
    <w:rPr>
      <w:rFonts w:ascii="Cambria" w:eastAsia="SimSun" w:hAnsi="Cambria"/>
      <w:i/>
      <w:iCs/>
      <w:color w:val="4F81BD"/>
    </w:rPr>
  </w:style>
  <w:style w:type="paragraph" w:styleId="Heading7">
    <w:name w:val="heading 7"/>
    <w:basedOn w:val="Normal"/>
    <w:next w:val="Normal"/>
    <w:link w:val="Heading7Char"/>
    <w:uiPriority w:val="9"/>
    <w:unhideWhenUsed/>
    <w:rsid w:val="00E65C52"/>
    <w:pPr>
      <w:numPr>
        <w:ilvl w:val="6"/>
        <w:numId w:val="41"/>
      </w:numPr>
      <w:spacing w:before="320" w:after="100"/>
      <w:outlineLvl w:val="6"/>
    </w:pPr>
    <w:rPr>
      <w:rFonts w:ascii="Cambria" w:eastAsia="SimSun" w:hAnsi="Cambria"/>
      <w:b/>
      <w:bCs/>
      <w:color w:val="9BBB59"/>
    </w:rPr>
  </w:style>
  <w:style w:type="paragraph" w:styleId="Heading8">
    <w:name w:val="heading 8"/>
    <w:basedOn w:val="Normal"/>
    <w:next w:val="Normal"/>
    <w:link w:val="Heading8Char"/>
    <w:uiPriority w:val="9"/>
    <w:unhideWhenUsed/>
    <w:rsid w:val="00E65C52"/>
    <w:pPr>
      <w:numPr>
        <w:ilvl w:val="7"/>
        <w:numId w:val="41"/>
      </w:numPr>
      <w:spacing w:before="320" w:after="100"/>
      <w:outlineLvl w:val="7"/>
    </w:pPr>
    <w:rPr>
      <w:rFonts w:ascii="Cambria" w:eastAsia="SimSun" w:hAnsi="Cambria"/>
      <w:b/>
      <w:bCs/>
      <w:i/>
      <w:iCs/>
      <w:color w:val="9BBB59"/>
    </w:rPr>
  </w:style>
  <w:style w:type="paragraph" w:styleId="Heading9">
    <w:name w:val="heading 9"/>
    <w:basedOn w:val="Normal"/>
    <w:next w:val="Normal"/>
    <w:link w:val="Heading9Char"/>
    <w:uiPriority w:val="9"/>
    <w:unhideWhenUsed/>
    <w:rsid w:val="00E65C52"/>
    <w:pPr>
      <w:numPr>
        <w:ilvl w:val="8"/>
        <w:numId w:val="41"/>
      </w:numPr>
      <w:spacing w:before="320" w:after="100"/>
      <w:outlineLvl w:val="8"/>
    </w:pPr>
    <w:rPr>
      <w:rFonts w:ascii="Cambria" w:eastAsia="SimSun" w:hAnsi="Cambria"/>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tyle>
  <w:style w:type="paragraph" w:customStyle="1" w:styleId="Style1">
    <w:name w:val="Style1"/>
    <w:basedOn w:val="Normal"/>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TOC1">
    <w:name w:val="toc 1"/>
    <w:basedOn w:val="Normal"/>
    <w:next w:val="Normal"/>
    <w:link w:val="TOC1Char"/>
    <w:autoRedefine/>
    <w:uiPriority w:val="39"/>
    <w:rsid w:val="00114C3F"/>
    <w:pPr>
      <w:tabs>
        <w:tab w:val="left" w:pos="880"/>
        <w:tab w:val="right" w:leader="dot" w:pos="9781"/>
      </w:tabs>
    </w:pPr>
  </w:style>
  <w:style w:type="paragraph" w:styleId="TOC2">
    <w:name w:val="toc 2"/>
    <w:basedOn w:val="Normal"/>
    <w:next w:val="Normal"/>
    <w:autoRedefine/>
    <w:uiPriority w:val="39"/>
    <w:pPr>
      <w:ind w:left="220"/>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spacing w:before="100" w:beforeAutospacing="1" w:after="100" w:afterAutospacing="1"/>
      <w:ind w:left="360"/>
    </w:pPr>
    <w:rPr>
      <w:rFonts w:cs="Arial"/>
    </w:rPr>
  </w:style>
  <w:style w:type="paragraph" w:styleId="BalloonText">
    <w:name w:val="Balloon Text"/>
    <w:basedOn w:val="Normal"/>
    <w:semiHidden/>
    <w:rsid w:val="00AB4615"/>
    <w:rPr>
      <w:rFonts w:ascii="Tahoma" w:hAnsi="Tahoma" w:cs="Tahoma"/>
      <w:sz w:val="16"/>
      <w:szCs w:val="16"/>
    </w:rPr>
  </w:style>
  <w:style w:type="paragraph" w:customStyle="1" w:styleId="Classification">
    <w:name w:val="Classification"/>
    <w:basedOn w:val="Normal"/>
    <w:rsid w:val="00036C58"/>
    <w:pPr>
      <w:spacing w:after="240" w:line="259" w:lineRule="auto"/>
    </w:pPr>
    <w:rPr>
      <w:rFonts w:ascii="Frutiger 45 Light" w:hAnsi="Frutiger 45 Light"/>
      <w:sz w:val="21"/>
    </w:rPr>
  </w:style>
  <w:style w:type="paragraph" w:styleId="ListParagraph">
    <w:name w:val="List Paragraph"/>
    <w:basedOn w:val="Normal"/>
    <w:uiPriority w:val="34"/>
    <w:rsid w:val="009624C2"/>
    <w:pPr>
      <w:ind w:left="720"/>
      <w:contextualSpacing/>
    </w:pPr>
  </w:style>
  <w:style w:type="character" w:customStyle="1" w:styleId="Heading1Char">
    <w:name w:val="Heading 1 Char"/>
    <w:link w:val="Heading1"/>
    <w:rsid w:val="00E65C52"/>
    <w:rPr>
      <w:rFonts w:ascii="Open Sans Light" w:eastAsia="SimSun" w:hAnsi="Open Sans Light" w:cs="Open Sans Light"/>
      <w:bCs/>
      <w:color w:val="1B508E"/>
      <w:kern w:val="32"/>
      <w:sz w:val="36"/>
      <w:szCs w:val="36"/>
      <w:lang w:eastAsia="en-US"/>
    </w:rPr>
  </w:style>
  <w:style w:type="character" w:styleId="Strong">
    <w:name w:val="Strong"/>
    <w:uiPriority w:val="22"/>
    <w:rsid w:val="009624C2"/>
    <w:rPr>
      <w:b/>
      <w:bCs/>
      <w:spacing w:val="0"/>
    </w:rPr>
  </w:style>
  <w:style w:type="character" w:styleId="Emphasis">
    <w:name w:val="Emphasis"/>
    <w:uiPriority w:val="20"/>
    <w:rsid w:val="009624C2"/>
    <w:rPr>
      <w:b/>
      <w:bCs/>
      <w:i/>
      <w:iCs/>
      <w:color w:val="5A5A5A"/>
    </w:rPr>
  </w:style>
  <w:style w:type="paragraph" w:styleId="Title">
    <w:name w:val="Title"/>
    <w:basedOn w:val="Normal"/>
    <w:next w:val="Normal"/>
    <w:link w:val="TitleChar"/>
    <w:uiPriority w:val="10"/>
    <w:rsid w:val="009624C2"/>
    <w:pPr>
      <w:pBdr>
        <w:top w:val="single" w:sz="8" w:space="10" w:color="A7BFDE"/>
        <w:bottom w:val="single" w:sz="24" w:space="15" w:color="9BBB59"/>
      </w:pBdr>
      <w:jc w:val="center"/>
    </w:pPr>
    <w:rPr>
      <w:rFonts w:ascii="Cambria" w:eastAsia="SimSun" w:hAnsi="Cambria"/>
      <w:i/>
      <w:iCs/>
      <w:color w:val="243F60"/>
      <w:sz w:val="60"/>
      <w:szCs w:val="60"/>
    </w:rPr>
  </w:style>
  <w:style w:type="character" w:customStyle="1" w:styleId="TitleChar">
    <w:name w:val="Title Char"/>
    <w:link w:val="Title"/>
    <w:uiPriority w:val="10"/>
    <w:rsid w:val="009624C2"/>
    <w:rPr>
      <w:rFonts w:ascii="Cambria" w:eastAsia="SimSun" w:hAnsi="Cambria" w:cs="Times New Roman"/>
      <w:i/>
      <w:iCs/>
      <w:color w:val="243F60"/>
      <w:sz w:val="60"/>
      <w:szCs w:val="60"/>
    </w:rPr>
  </w:style>
  <w:style w:type="character" w:customStyle="1" w:styleId="Heading2Char">
    <w:name w:val="Heading 2 Char"/>
    <w:link w:val="Heading2"/>
    <w:rsid w:val="00A5686B"/>
    <w:rPr>
      <w:rFonts w:ascii="Open Sans Light" w:eastAsia="SimSun" w:hAnsi="Open Sans Light" w:cs="Arial"/>
      <w:bCs/>
      <w:iCs/>
      <w:color w:val="1B508E"/>
      <w:sz w:val="28"/>
      <w:szCs w:val="28"/>
      <w:lang w:eastAsia="en-US"/>
    </w:rPr>
  </w:style>
  <w:style w:type="character" w:customStyle="1" w:styleId="Heading3Char">
    <w:name w:val="Heading 3 Char"/>
    <w:link w:val="Heading3"/>
    <w:rsid w:val="00A5686B"/>
    <w:rPr>
      <w:rFonts w:ascii="Open Sans Light" w:eastAsia="SimSun" w:hAnsi="Open Sans Light" w:cs="Arial"/>
      <w:bCs/>
      <w:color w:val="1B508E"/>
      <w:sz w:val="24"/>
      <w:szCs w:val="26"/>
      <w:lang w:eastAsia="en-US"/>
    </w:rPr>
  </w:style>
  <w:style w:type="paragraph" w:styleId="Subtitle">
    <w:name w:val="Subtitle"/>
    <w:basedOn w:val="Normal"/>
    <w:next w:val="Normal"/>
    <w:link w:val="SubtitleChar"/>
    <w:uiPriority w:val="11"/>
    <w:rsid w:val="009624C2"/>
    <w:pPr>
      <w:spacing w:before="200" w:after="900"/>
      <w:jc w:val="right"/>
    </w:pPr>
    <w:rPr>
      <w:i/>
      <w:iCs/>
      <w:sz w:val="24"/>
      <w:szCs w:val="24"/>
    </w:rPr>
  </w:style>
  <w:style w:type="character" w:customStyle="1" w:styleId="SubtitleChar">
    <w:name w:val="Subtitle Char"/>
    <w:link w:val="Subtitle"/>
    <w:uiPriority w:val="11"/>
    <w:rsid w:val="009624C2"/>
    <w:rPr>
      <w:i/>
      <w:iCs/>
      <w:sz w:val="24"/>
      <w:szCs w:val="24"/>
    </w:rPr>
  </w:style>
  <w:style w:type="paragraph" w:styleId="NoSpacing">
    <w:name w:val="No Spacing"/>
    <w:basedOn w:val="Normal"/>
    <w:link w:val="NoSpacingChar"/>
    <w:uiPriority w:val="1"/>
    <w:rsid w:val="009624C2"/>
  </w:style>
  <w:style w:type="character" w:styleId="SubtleEmphasis">
    <w:name w:val="Subtle Emphasis"/>
    <w:uiPriority w:val="19"/>
    <w:rsid w:val="009624C2"/>
    <w:rPr>
      <w:i/>
      <w:iCs/>
      <w:color w:val="5A5A5A"/>
    </w:rPr>
  </w:style>
  <w:style w:type="character" w:styleId="IntenseEmphasis">
    <w:name w:val="Intense Emphasis"/>
    <w:uiPriority w:val="21"/>
    <w:rsid w:val="009624C2"/>
    <w:rPr>
      <w:b/>
      <w:bCs/>
      <w:i/>
      <w:iCs/>
      <w:color w:val="4F81BD"/>
      <w:sz w:val="22"/>
      <w:szCs w:val="22"/>
    </w:rPr>
  </w:style>
  <w:style w:type="paragraph" w:styleId="Quote">
    <w:name w:val="Quote"/>
    <w:basedOn w:val="Normal"/>
    <w:next w:val="Normal"/>
    <w:link w:val="QuoteChar"/>
    <w:uiPriority w:val="29"/>
    <w:rsid w:val="009624C2"/>
    <w:rPr>
      <w:rFonts w:ascii="Cambria" w:eastAsia="SimSun" w:hAnsi="Cambria"/>
      <w:i/>
      <w:iCs/>
      <w:color w:val="5A5A5A"/>
    </w:rPr>
  </w:style>
  <w:style w:type="character" w:customStyle="1" w:styleId="QuoteChar">
    <w:name w:val="Quote Char"/>
    <w:link w:val="Quote"/>
    <w:uiPriority w:val="29"/>
    <w:rsid w:val="009624C2"/>
    <w:rPr>
      <w:rFonts w:ascii="Cambria" w:eastAsia="SimSun" w:hAnsi="Cambria" w:cs="Times New Roman"/>
      <w:i/>
      <w:iCs/>
      <w:color w:val="5A5A5A"/>
    </w:rPr>
  </w:style>
  <w:style w:type="paragraph" w:styleId="IntenseQuote">
    <w:name w:val="Intense Quote"/>
    <w:basedOn w:val="Normal"/>
    <w:next w:val="Normal"/>
    <w:link w:val="IntenseQuoteChar"/>
    <w:uiPriority w:val="30"/>
    <w:rsid w:val="009624C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SimSun" w:hAnsi="Cambria"/>
      <w:i/>
      <w:iCs/>
      <w:color w:val="FFFFFF"/>
      <w:sz w:val="24"/>
      <w:szCs w:val="24"/>
    </w:rPr>
  </w:style>
  <w:style w:type="character" w:customStyle="1" w:styleId="IntenseQuoteChar">
    <w:name w:val="Intense Quote Char"/>
    <w:link w:val="IntenseQuote"/>
    <w:uiPriority w:val="30"/>
    <w:rsid w:val="009624C2"/>
    <w:rPr>
      <w:rFonts w:ascii="Cambria" w:eastAsia="SimSun" w:hAnsi="Cambria" w:cs="Times New Roman"/>
      <w:i/>
      <w:iCs/>
      <w:color w:val="FFFFFF"/>
      <w:sz w:val="24"/>
      <w:szCs w:val="24"/>
      <w:shd w:val="clear" w:color="auto" w:fill="4F81BD"/>
    </w:rPr>
  </w:style>
  <w:style w:type="character" w:styleId="SubtleReference">
    <w:name w:val="Subtle Reference"/>
    <w:uiPriority w:val="31"/>
    <w:rsid w:val="009624C2"/>
    <w:rPr>
      <w:color w:val="auto"/>
      <w:u w:val="single" w:color="9BBB59"/>
    </w:rPr>
  </w:style>
  <w:style w:type="character" w:styleId="IntenseReference">
    <w:name w:val="Intense Reference"/>
    <w:uiPriority w:val="32"/>
    <w:rsid w:val="009624C2"/>
    <w:rPr>
      <w:b/>
      <w:bCs/>
      <w:color w:val="76923C"/>
      <w:u w:val="single" w:color="9BBB59"/>
    </w:rPr>
  </w:style>
  <w:style w:type="character" w:styleId="BookTitle">
    <w:name w:val="Book Title"/>
    <w:uiPriority w:val="33"/>
    <w:rsid w:val="009624C2"/>
    <w:rPr>
      <w:rFonts w:ascii="Cambria" w:eastAsia="SimSun" w:hAnsi="Cambria" w:cs="Times New Roman"/>
      <w:b/>
      <w:bCs/>
      <w:i/>
      <w:iCs/>
      <w:color w:val="auto"/>
    </w:rPr>
  </w:style>
  <w:style w:type="paragraph" w:styleId="NormalWeb">
    <w:name w:val="Normal (Web)"/>
    <w:basedOn w:val="Normal"/>
    <w:link w:val="NormalWebChar"/>
    <w:uiPriority w:val="99"/>
    <w:unhideWhenUsed/>
    <w:rsid w:val="0027779F"/>
    <w:pPr>
      <w:spacing w:before="100" w:beforeAutospacing="1" w:after="100" w:afterAutospacing="1"/>
    </w:pPr>
    <w:rPr>
      <w:rFonts w:ascii="Times New Roman" w:eastAsia="MS Mincho" w:hAnsi="Times New Roman"/>
      <w:sz w:val="24"/>
      <w:lang w:eastAsia="de-CH"/>
    </w:rPr>
  </w:style>
  <w:style w:type="character" w:customStyle="1" w:styleId="HeaderChar">
    <w:name w:val="Header Char"/>
    <w:link w:val="Header"/>
    <w:uiPriority w:val="99"/>
    <w:rsid w:val="00114C3F"/>
    <w:rPr>
      <w:rFonts w:ascii="Open Sans Light" w:hAnsi="Open Sans Light"/>
      <w:sz w:val="22"/>
      <w:szCs w:val="24"/>
      <w:lang w:eastAsia="en-US"/>
    </w:rPr>
  </w:style>
  <w:style w:type="paragraph" w:customStyle="1" w:styleId="Tableofcontent">
    <w:name w:val="Table of content"/>
    <w:basedOn w:val="TOC1"/>
    <w:link w:val="TableofcontentChar"/>
    <w:rsid w:val="009624C2"/>
    <w:pPr>
      <w:tabs>
        <w:tab w:val="clear" w:pos="880"/>
        <w:tab w:val="clear" w:pos="9781"/>
        <w:tab w:val="left" w:pos="851"/>
      </w:tabs>
      <w:ind w:right="-59"/>
    </w:pPr>
    <w:rPr>
      <w:rFonts w:ascii="Times New Roman" w:hAnsi="Times New Roman"/>
      <w:lang w:eastAsia="de-CH"/>
    </w:rPr>
  </w:style>
  <w:style w:type="paragraph" w:customStyle="1" w:styleId="Stress">
    <w:name w:val="Stress"/>
    <w:basedOn w:val="Normal"/>
    <w:link w:val="StressChar"/>
    <w:rsid w:val="009624C2"/>
    <w:rPr>
      <w:rFonts w:ascii="Open Sans Semibold" w:hAnsi="Open Sans Semibold" w:cs="Open Sans Semibold"/>
      <w:color w:val="1B508E"/>
    </w:rPr>
  </w:style>
  <w:style w:type="character" w:customStyle="1" w:styleId="TOC1Char">
    <w:name w:val="TOC 1 Char"/>
    <w:basedOn w:val="DefaultParagraphFont"/>
    <w:link w:val="TOC1"/>
    <w:uiPriority w:val="39"/>
    <w:rsid w:val="00E30D45"/>
    <w:rPr>
      <w:rFonts w:ascii="Open Sans Light" w:hAnsi="Open Sans Light"/>
      <w:lang w:eastAsia="en-US"/>
    </w:rPr>
  </w:style>
  <w:style w:type="character" w:customStyle="1" w:styleId="TableofcontentChar">
    <w:name w:val="Table of content Char"/>
    <w:link w:val="Tableofcontent"/>
    <w:rsid w:val="009624C2"/>
  </w:style>
  <w:style w:type="paragraph" w:customStyle="1" w:styleId="Titlepage">
    <w:name w:val="Titlepage"/>
    <w:basedOn w:val="NormalWeb"/>
    <w:link w:val="TitlepageChar"/>
    <w:qFormat/>
    <w:rsid w:val="009624C2"/>
    <w:rPr>
      <w:rFonts w:ascii="Open Sans Light" w:hAnsi="Open Sans Light" w:cs="Open Sans Light"/>
      <w:color w:val="1B508E"/>
      <w:sz w:val="70"/>
      <w:szCs w:val="70"/>
      <w:lang w:val="de-DE"/>
    </w:rPr>
  </w:style>
  <w:style w:type="character" w:customStyle="1" w:styleId="StressChar">
    <w:name w:val="Stress Char"/>
    <w:link w:val="Stress"/>
    <w:rsid w:val="009624C2"/>
    <w:rPr>
      <w:rFonts w:ascii="Open Sans Semibold" w:hAnsi="Open Sans Semibold" w:cs="Open Sans Semibold"/>
      <w:color w:val="1B508E"/>
      <w:lang w:eastAsia="en-US"/>
    </w:rPr>
  </w:style>
  <w:style w:type="character" w:customStyle="1" w:styleId="NormalWebChar">
    <w:name w:val="Normal (Web) Char"/>
    <w:basedOn w:val="DefaultParagraphFont"/>
    <w:link w:val="NormalWeb"/>
    <w:uiPriority w:val="99"/>
    <w:rsid w:val="00833C32"/>
    <w:rPr>
      <w:rFonts w:eastAsia="MS Mincho"/>
      <w:sz w:val="24"/>
    </w:rPr>
  </w:style>
  <w:style w:type="character" w:customStyle="1" w:styleId="TitlepageChar">
    <w:name w:val="Titlepage Char"/>
    <w:link w:val="Titlepage"/>
    <w:rsid w:val="009624C2"/>
    <w:rPr>
      <w:rFonts w:ascii="Open Sans Light" w:eastAsia="MS Mincho" w:hAnsi="Open Sans Light" w:cs="Open Sans Light"/>
      <w:color w:val="1B508E"/>
      <w:sz w:val="70"/>
      <w:szCs w:val="70"/>
      <w:lang w:val="de-DE"/>
    </w:rPr>
  </w:style>
  <w:style w:type="character" w:customStyle="1" w:styleId="Heading4Char">
    <w:name w:val="Heading 4 Char"/>
    <w:link w:val="Heading4"/>
    <w:rsid w:val="007C7F5D"/>
    <w:rPr>
      <w:rFonts w:ascii="Open Sans Semibold" w:eastAsia="SimSun" w:hAnsi="Open Sans Semibold" w:cs="Open Sans Semibold"/>
      <w:bCs/>
      <w:color w:val="1B508E"/>
      <w:sz w:val="22"/>
      <w:szCs w:val="22"/>
      <w:lang w:eastAsia="en-US"/>
    </w:rPr>
  </w:style>
  <w:style w:type="character" w:customStyle="1" w:styleId="Heading5Char">
    <w:name w:val="Heading 5 Char"/>
    <w:link w:val="Heading5"/>
    <w:uiPriority w:val="9"/>
    <w:rsid w:val="009624C2"/>
    <w:rPr>
      <w:rFonts w:ascii="Cambria" w:eastAsia="SimSun" w:hAnsi="Cambria"/>
      <w:color w:val="4F81BD"/>
      <w:lang w:eastAsia="en-US"/>
    </w:rPr>
  </w:style>
  <w:style w:type="character" w:customStyle="1" w:styleId="Heading6Char">
    <w:name w:val="Heading 6 Char"/>
    <w:link w:val="Heading6"/>
    <w:uiPriority w:val="9"/>
    <w:rsid w:val="009624C2"/>
    <w:rPr>
      <w:rFonts w:ascii="Cambria" w:eastAsia="SimSun" w:hAnsi="Cambria"/>
      <w:i/>
      <w:iCs/>
      <w:color w:val="4F81BD"/>
      <w:lang w:eastAsia="en-US"/>
    </w:rPr>
  </w:style>
  <w:style w:type="character" w:customStyle="1" w:styleId="Heading7Char">
    <w:name w:val="Heading 7 Char"/>
    <w:link w:val="Heading7"/>
    <w:uiPriority w:val="9"/>
    <w:rsid w:val="009624C2"/>
    <w:rPr>
      <w:rFonts w:ascii="Cambria" w:eastAsia="SimSun" w:hAnsi="Cambria"/>
      <w:b/>
      <w:bCs/>
      <w:color w:val="9BBB59"/>
      <w:lang w:eastAsia="en-US"/>
    </w:rPr>
  </w:style>
  <w:style w:type="character" w:customStyle="1" w:styleId="Heading8Char">
    <w:name w:val="Heading 8 Char"/>
    <w:link w:val="Heading8"/>
    <w:uiPriority w:val="9"/>
    <w:rsid w:val="009624C2"/>
    <w:rPr>
      <w:rFonts w:ascii="Cambria" w:eastAsia="SimSun" w:hAnsi="Cambria"/>
      <w:b/>
      <w:bCs/>
      <w:i/>
      <w:iCs/>
      <w:color w:val="9BBB59"/>
      <w:lang w:eastAsia="en-US"/>
    </w:rPr>
  </w:style>
  <w:style w:type="character" w:customStyle="1" w:styleId="Heading9Char">
    <w:name w:val="Heading 9 Char"/>
    <w:link w:val="Heading9"/>
    <w:uiPriority w:val="9"/>
    <w:rsid w:val="009624C2"/>
    <w:rPr>
      <w:rFonts w:ascii="Cambria" w:eastAsia="SimSun" w:hAnsi="Cambria"/>
      <w:i/>
      <w:iCs/>
      <w:color w:val="9BBB59"/>
      <w:lang w:eastAsia="en-US"/>
    </w:rPr>
  </w:style>
  <w:style w:type="paragraph" w:styleId="Caption">
    <w:name w:val="caption"/>
    <w:basedOn w:val="Normal"/>
    <w:next w:val="Normal"/>
    <w:semiHidden/>
    <w:unhideWhenUsed/>
    <w:qFormat/>
    <w:rsid w:val="009624C2"/>
    <w:pPr>
      <w:spacing w:after="200"/>
    </w:pPr>
    <w:rPr>
      <w:b/>
      <w:bCs/>
      <w:color w:val="6889BB" w:themeColor="accent1"/>
      <w:sz w:val="18"/>
      <w:szCs w:val="18"/>
    </w:rPr>
  </w:style>
  <w:style w:type="character" w:customStyle="1" w:styleId="NoSpacingChar">
    <w:name w:val="No Spacing Char"/>
    <w:link w:val="NoSpacing"/>
    <w:uiPriority w:val="1"/>
    <w:rsid w:val="009624C2"/>
  </w:style>
  <w:style w:type="paragraph" w:styleId="TOCHeading">
    <w:name w:val="TOC Heading"/>
    <w:basedOn w:val="Heading1"/>
    <w:next w:val="Normal"/>
    <w:uiPriority w:val="39"/>
    <w:semiHidden/>
    <w:unhideWhenUsed/>
    <w:qFormat/>
    <w:rsid w:val="009624C2"/>
    <w:pPr>
      <w:keepLines/>
      <w:numPr>
        <w:numId w:val="0"/>
      </w:numPr>
      <w:spacing w:after="0"/>
      <w:ind w:left="567"/>
      <w:outlineLvl w:val="9"/>
    </w:pPr>
    <w:rPr>
      <w:rFonts w:asciiTheme="majorHAnsi" w:eastAsiaTheme="majorEastAsia" w:hAnsiTheme="majorHAnsi" w:cstheme="majorBidi"/>
      <w:b/>
      <w:color w:val="436496" w:themeColor="accent1" w:themeShade="BF"/>
      <w:kern w:val="0"/>
      <w:sz w:val="28"/>
      <w:szCs w:val="28"/>
    </w:rPr>
  </w:style>
  <w:style w:type="paragraph" w:customStyle="1" w:styleId="ContentRAHN">
    <w:name w:val="Content RAHN"/>
    <w:basedOn w:val="TOC1"/>
    <w:link w:val="ContentRAHNChar"/>
    <w:qFormat/>
    <w:rsid w:val="00920A60"/>
    <w:pPr>
      <w:tabs>
        <w:tab w:val="clear" w:pos="880"/>
        <w:tab w:val="clear" w:pos="9781"/>
        <w:tab w:val="right" w:leader="dot" w:pos="9589"/>
      </w:tabs>
      <w:ind w:left="993" w:hanging="993"/>
    </w:pPr>
    <w:rPr>
      <w:rFonts w:cs="Open Sans Light"/>
    </w:rPr>
  </w:style>
  <w:style w:type="paragraph" w:customStyle="1" w:styleId="Mark2normalText">
    <w:name w:val="Mark 2 normal Text"/>
    <w:basedOn w:val="Normal"/>
    <w:link w:val="Mark2normalTextChar"/>
    <w:qFormat/>
    <w:rsid w:val="00920A60"/>
    <w:pPr>
      <w:tabs>
        <w:tab w:val="left" w:pos="3828"/>
      </w:tabs>
    </w:pPr>
    <w:rPr>
      <w:rFonts w:ascii="Open Sans Semibold" w:hAnsi="Open Sans Semibold" w:cs="Open Sans Semibold"/>
      <w:color w:val="1B508E"/>
    </w:rPr>
  </w:style>
  <w:style w:type="character" w:customStyle="1" w:styleId="ContentRAHNChar">
    <w:name w:val="Content RAHN Char"/>
    <w:basedOn w:val="TOC1Char"/>
    <w:link w:val="ContentRAHN"/>
    <w:rsid w:val="00920A60"/>
    <w:rPr>
      <w:rFonts w:ascii="Open Sans Light" w:hAnsi="Open Sans Light" w:cs="Open Sans Light"/>
      <w:lang w:eastAsia="en-US"/>
    </w:rPr>
  </w:style>
  <w:style w:type="paragraph" w:customStyle="1" w:styleId="Mark1normalText">
    <w:name w:val="Mark 1 normal Text"/>
    <w:basedOn w:val="Normal"/>
    <w:link w:val="Mark1normalTextChar"/>
    <w:qFormat/>
    <w:rsid w:val="00920A60"/>
    <w:pPr>
      <w:tabs>
        <w:tab w:val="left" w:pos="3828"/>
      </w:tabs>
    </w:pPr>
    <w:rPr>
      <w:color w:val="1B508E"/>
    </w:rPr>
  </w:style>
  <w:style w:type="character" w:customStyle="1" w:styleId="Mark2normalTextChar">
    <w:name w:val="Mark 2 normal Text Char"/>
    <w:basedOn w:val="DefaultParagraphFont"/>
    <w:link w:val="Mark2normalText"/>
    <w:rsid w:val="00920A60"/>
    <w:rPr>
      <w:rFonts w:ascii="Open Sans Semibold" w:hAnsi="Open Sans Semibold" w:cs="Open Sans Semibold"/>
      <w:color w:val="1B508E"/>
      <w:lang w:eastAsia="en-US"/>
    </w:rPr>
  </w:style>
  <w:style w:type="paragraph" w:customStyle="1" w:styleId="Enumeration">
    <w:name w:val="Enumeration"/>
    <w:basedOn w:val="ListParagraph"/>
    <w:link w:val="EnumerationChar"/>
    <w:rsid w:val="003B45CE"/>
    <w:pPr>
      <w:tabs>
        <w:tab w:val="right" w:pos="9864"/>
      </w:tabs>
      <w:spacing w:after="0"/>
      <w:ind w:left="0"/>
    </w:pPr>
  </w:style>
  <w:style w:type="character" w:customStyle="1" w:styleId="Mark1normalTextChar">
    <w:name w:val="Mark 1 normal Text Char"/>
    <w:basedOn w:val="DefaultParagraphFont"/>
    <w:link w:val="Mark1normalText"/>
    <w:rsid w:val="00920A60"/>
    <w:rPr>
      <w:rFonts w:ascii="Open Sans Light" w:hAnsi="Open Sans Light"/>
      <w:color w:val="1B508E"/>
      <w:lang w:eastAsia="en-US"/>
    </w:rPr>
  </w:style>
  <w:style w:type="character" w:customStyle="1" w:styleId="EnumerationChar">
    <w:name w:val="Enumeration Char"/>
    <w:link w:val="Enumeration"/>
    <w:rsid w:val="003B45CE"/>
    <w:rPr>
      <w:rFonts w:ascii="Open Sans Light" w:hAnsi="Open Sans Light"/>
      <w:lang w:eastAsia="en-US"/>
    </w:rPr>
  </w:style>
  <w:style w:type="paragraph" w:customStyle="1" w:styleId="Bullet1">
    <w:name w:val="Bullet 1"/>
    <w:basedOn w:val="Normal"/>
    <w:link w:val="Bullet1Char"/>
    <w:autoRedefine/>
    <w:qFormat/>
    <w:rsid w:val="00E65C52"/>
    <w:pPr>
      <w:numPr>
        <w:numId w:val="34"/>
      </w:numPr>
      <w:spacing w:after="60"/>
      <w:ind w:left="567" w:hanging="283"/>
    </w:pPr>
  </w:style>
  <w:style w:type="paragraph" w:customStyle="1" w:styleId="Bullet2">
    <w:name w:val="Bullet 2"/>
    <w:basedOn w:val="Bullet1"/>
    <w:link w:val="Bullet2Char"/>
    <w:autoRedefine/>
    <w:qFormat/>
    <w:rsid w:val="00E65C52"/>
    <w:pPr>
      <w:numPr>
        <w:ilvl w:val="1"/>
        <w:numId w:val="35"/>
      </w:numPr>
      <w:tabs>
        <w:tab w:val="left" w:pos="851"/>
      </w:tabs>
      <w:ind w:left="851" w:hanging="284"/>
    </w:pPr>
  </w:style>
  <w:style w:type="character" w:customStyle="1" w:styleId="Bullet1Char">
    <w:name w:val="Bullet 1 Char"/>
    <w:basedOn w:val="DefaultParagraphFont"/>
    <w:link w:val="Bullet1"/>
    <w:rsid w:val="00E65C52"/>
    <w:rPr>
      <w:rFonts w:ascii="Open Sans Light" w:hAnsi="Open Sans Light"/>
      <w:lang w:eastAsia="en-US"/>
    </w:rPr>
  </w:style>
  <w:style w:type="paragraph" w:customStyle="1" w:styleId="Bullet3">
    <w:name w:val="Bullet 3"/>
    <w:basedOn w:val="Bullet1"/>
    <w:link w:val="Bullet3Char"/>
    <w:autoRedefine/>
    <w:qFormat/>
    <w:rsid w:val="00E65C52"/>
    <w:pPr>
      <w:numPr>
        <w:ilvl w:val="2"/>
        <w:numId w:val="37"/>
      </w:numPr>
      <w:tabs>
        <w:tab w:val="left" w:pos="1134"/>
      </w:tabs>
      <w:spacing w:after="0"/>
      <w:ind w:left="1134" w:hanging="283"/>
    </w:pPr>
  </w:style>
  <w:style w:type="character" w:customStyle="1" w:styleId="Bullet2Char">
    <w:name w:val="Bullet 2 Char"/>
    <w:basedOn w:val="Bullet1Char"/>
    <w:link w:val="Bullet2"/>
    <w:rsid w:val="00E65C52"/>
    <w:rPr>
      <w:rFonts w:ascii="Open Sans Light" w:hAnsi="Open Sans Light"/>
      <w:lang w:eastAsia="en-US"/>
    </w:rPr>
  </w:style>
  <w:style w:type="character" w:customStyle="1" w:styleId="Bullet3Char">
    <w:name w:val="Bullet 3 Char"/>
    <w:basedOn w:val="Bullet1Char"/>
    <w:link w:val="Bullet3"/>
    <w:rsid w:val="00E65C52"/>
    <w:rPr>
      <w:rFonts w:ascii="Open Sans Light" w:hAnsi="Open Sans Light"/>
      <w:lang w:eastAsia="en-US"/>
    </w:rPr>
  </w:style>
  <w:style w:type="character" w:styleId="UnresolvedMention">
    <w:name w:val="Unresolved Mention"/>
    <w:basedOn w:val="DefaultParagraphFont"/>
    <w:uiPriority w:val="99"/>
    <w:semiHidden/>
    <w:unhideWhenUsed/>
    <w:rsid w:val="00CF6065"/>
    <w:rPr>
      <w:color w:val="605E5C"/>
      <w:shd w:val="clear" w:color="auto" w:fill="E1DFDD"/>
    </w:rPr>
  </w:style>
  <w:style w:type="paragraph" w:customStyle="1" w:styleId="Footers">
    <w:name w:val="Footers"/>
    <w:basedOn w:val="Normal"/>
    <w:link w:val="FootersChar"/>
    <w:autoRedefine/>
    <w:qFormat/>
    <w:rsid w:val="00907FBA"/>
    <w:pPr>
      <w:spacing w:after="160" w:line="160" w:lineRule="exact"/>
      <w:jc w:val="left"/>
    </w:pPr>
    <w:rPr>
      <w:rFonts w:ascii="Open Sans" w:eastAsiaTheme="minorHAnsi" w:hAnsi="Open Sans" w:cstheme="minorBidi"/>
      <w:color w:val="080808"/>
      <w:sz w:val="14"/>
      <w:szCs w:val="22"/>
    </w:rPr>
  </w:style>
  <w:style w:type="character" w:customStyle="1" w:styleId="FootersChar">
    <w:name w:val="Footers Char"/>
    <w:basedOn w:val="DefaultParagraphFont"/>
    <w:link w:val="Footers"/>
    <w:rsid w:val="00907FBA"/>
    <w:rPr>
      <w:rFonts w:ascii="Open Sans" w:eastAsiaTheme="minorHAnsi" w:hAnsi="Open Sans" w:cstheme="minorBidi"/>
      <w:color w:val="080808"/>
      <w:sz w:val="14"/>
      <w:szCs w:val="22"/>
      <w:lang w:eastAsia="en-US"/>
    </w:rPr>
  </w:style>
  <w:style w:type="paragraph" w:customStyle="1" w:styleId="Pa5">
    <w:name w:val="Pa5"/>
    <w:basedOn w:val="Normal"/>
    <w:next w:val="Normal"/>
    <w:uiPriority w:val="99"/>
    <w:rsid w:val="009B47B2"/>
    <w:pPr>
      <w:autoSpaceDE w:val="0"/>
      <w:autoSpaceDN w:val="0"/>
      <w:adjustRightInd w:val="0"/>
      <w:spacing w:after="0" w:line="181" w:lineRule="atLeast"/>
      <w:jc w:val="left"/>
    </w:pPr>
    <w:rPr>
      <w:sz w:val="24"/>
      <w:szCs w:val="24"/>
      <w:lang w:eastAsia="de-CH"/>
    </w:rPr>
  </w:style>
  <w:style w:type="character" w:customStyle="1" w:styleId="A8">
    <w:name w:val="A8"/>
    <w:uiPriority w:val="99"/>
    <w:rsid w:val="009B47B2"/>
    <w:rPr>
      <w:rFonts w:cs="Open Sans Light"/>
      <w:color w:val="000000"/>
      <w:sz w:val="10"/>
      <w:szCs w:val="10"/>
    </w:rPr>
  </w:style>
  <w:style w:type="paragraph" w:customStyle="1" w:styleId="Pa6">
    <w:name w:val="Pa6"/>
    <w:basedOn w:val="Normal"/>
    <w:next w:val="Normal"/>
    <w:uiPriority w:val="99"/>
    <w:rsid w:val="009B47B2"/>
    <w:pPr>
      <w:autoSpaceDE w:val="0"/>
      <w:autoSpaceDN w:val="0"/>
      <w:adjustRightInd w:val="0"/>
      <w:spacing w:after="0" w:line="181" w:lineRule="atLeast"/>
      <w:jc w:val="left"/>
    </w:pPr>
    <w:rPr>
      <w:sz w:val="24"/>
      <w:szCs w:val="24"/>
      <w:lang w:eastAsia="de-CH"/>
    </w:rPr>
  </w:style>
  <w:style w:type="table" w:styleId="TableGrid">
    <w:name w:val="Table Grid"/>
    <w:basedOn w:val="TableNormal"/>
    <w:rsid w:val="008C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8C7B6B"/>
    <w:pPr>
      <w:autoSpaceDE w:val="0"/>
      <w:autoSpaceDN w:val="0"/>
      <w:adjustRightInd w:val="0"/>
      <w:spacing w:after="0" w:line="181" w:lineRule="atLeast"/>
      <w:jc w:val="left"/>
    </w:pPr>
    <w:rPr>
      <w:rFonts w:eastAsiaTheme="minorHAnsi"/>
      <w:sz w:val="24"/>
      <w:szCs w:val="24"/>
      <w:lang w:val="de-DE"/>
    </w:rPr>
  </w:style>
  <w:style w:type="character" w:customStyle="1" w:styleId="A5">
    <w:name w:val="A5"/>
    <w:uiPriority w:val="99"/>
    <w:rsid w:val="008C7B6B"/>
    <w:rPr>
      <w:rFonts w:cs="Open Sans Light"/>
      <w:color w:val="000000"/>
      <w:sz w:val="10"/>
      <w:szCs w:val="10"/>
    </w:rPr>
  </w:style>
  <w:style w:type="paragraph" w:styleId="Revision">
    <w:name w:val="Revision"/>
    <w:hidden/>
    <w:uiPriority w:val="99"/>
    <w:semiHidden/>
    <w:rsid w:val="00A30B54"/>
    <w:rPr>
      <w:rFonts w:ascii="Open Sans Light" w:hAnsi="Open Sans Light"/>
      <w:lang w:eastAsia="en-US"/>
    </w:rPr>
  </w:style>
  <w:style w:type="character" w:styleId="CommentReference">
    <w:name w:val="annotation reference"/>
    <w:basedOn w:val="DefaultParagraphFont"/>
    <w:semiHidden/>
    <w:unhideWhenUsed/>
    <w:rsid w:val="00442256"/>
    <w:rPr>
      <w:sz w:val="16"/>
      <w:szCs w:val="16"/>
    </w:rPr>
  </w:style>
  <w:style w:type="paragraph" w:styleId="CommentText">
    <w:name w:val="annotation text"/>
    <w:basedOn w:val="Normal"/>
    <w:link w:val="CommentTextChar"/>
    <w:unhideWhenUsed/>
    <w:rsid w:val="00442256"/>
  </w:style>
  <w:style w:type="character" w:customStyle="1" w:styleId="CommentTextChar">
    <w:name w:val="Comment Text Char"/>
    <w:basedOn w:val="DefaultParagraphFont"/>
    <w:link w:val="CommentText"/>
    <w:rsid w:val="00442256"/>
    <w:rPr>
      <w:rFonts w:ascii="Open Sans Light" w:hAnsi="Open Sans Light"/>
      <w:lang w:eastAsia="en-US"/>
    </w:rPr>
  </w:style>
  <w:style w:type="paragraph" w:styleId="CommentSubject">
    <w:name w:val="annotation subject"/>
    <w:basedOn w:val="CommentText"/>
    <w:next w:val="CommentText"/>
    <w:link w:val="CommentSubjectChar"/>
    <w:semiHidden/>
    <w:unhideWhenUsed/>
    <w:rsid w:val="00442256"/>
    <w:rPr>
      <w:b/>
      <w:bCs/>
    </w:rPr>
  </w:style>
  <w:style w:type="character" w:customStyle="1" w:styleId="CommentSubjectChar">
    <w:name w:val="Comment Subject Char"/>
    <w:basedOn w:val="CommentTextChar"/>
    <w:link w:val="CommentSubject"/>
    <w:semiHidden/>
    <w:rsid w:val="00442256"/>
    <w:rPr>
      <w:rFonts w:ascii="Open Sans Light" w:hAnsi="Open Sans Light"/>
      <w:b/>
      <w:bCs/>
      <w:lang w:eastAsia="en-US"/>
    </w:rPr>
  </w:style>
  <w:style w:type="character" w:customStyle="1" w:styleId="A6">
    <w:name w:val="A6"/>
    <w:uiPriority w:val="99"/>
    <w:rsid w:val="00FE69D1"/>
    <w:rPr>
      <w:rFonts w:cs="Open Sans Light"/>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401">
      <w:bodyDiv w:val="1"/>
      <w:marLeft w:val="0"/>
      <w:marRight w:val="0"/>
      <w:marTop w:val="0"/>
      <w:marBottom w:val="0"/>
      <w:divBdr>
        <w:top w:val="none" w:sz="0" w:space="0" w:color="auto"/>
        <w:left w:val="none" w:sz="0" w:space="0" w:color="auto"/>
        <w:bottom w:val="none" w:sz="0" w:space="0" w:color="auto"/>
        <w:right w:val="none" w:sz="0" w:space="0" w:color="auto"/>
      </w:divBdr>
    </w:div>
    <w:div w:id="104733722">
      <w:bodyDiv w:val="1"/>
      <w:marLeft w:val="0"/>
      <w:marRight w:val="0"/>
      <w:marTop w:val="0"/>
      <w:marBottom w:val="0"/>
      <w:divBdr>
        <w:top w:val="none" w:sz="0" w:space="0" w:color="auto"/>
        <w:left w:val="none" w:sz="0" w:space="0" w:color="auto"/>
        <w:bottom w:val="none" w:sz="0" w:space="0" w:color="auto"/>
        <w:right w:val="none" w:sz="0" w:space="0" w:color="auto"/>
      </w:divBdr>
    </w:div>
    <w:div w:id="1052776566">
      <w:bodyDiv w:val="1"/>
      <w:marLeft w:val="0"/>
      <w:marRight w:val="0"/>
      <w:marTop w:val="0"/>
      <w:marBottom w:val="0"/>
      <w:divBdr>
        <w:top w:val="none" w:sz="0" w:space="0" w:color="auto"/>
        <w:left w:val="none" w:sz="0" w:space="0" w:color="auto"/>
        <w:bottom w:val="none" w:sz="0" w:space="0" w:color="auto"/>
        <w:right w:val="none" w:sz="0" w:space="0" w:color="auto"/>
      </w:divBdr>
    </w:div>
    <w:div w:id="1506282786">
      <w:bodyDiv w:val="1"/>
      <w:marLeft w:val="0"/>
      <w:marRight w:val="0"/>
      <w:marTop w:val="0"/>
      <w:marBottom w:val="0"/>
      <w:divBdr>
        <w:top w:val="none" w:sz="0" w:space="0" w:color="auto"/>
        <w:left w:val="none" w:sz="0" w:space="0" w:color="auto"/>
        <w:bottom w:val="none" w:sz="0" w:space="0" w:color="auto"/>
        <w:right w:val="none" w:sz="0" w:space="0" w:color="auto"/>
      </w:divBdr>
      <w:divsChild>
        <w:div w:id="65107253">
          <w:marLeft w:val="547"/>
          <w:marRight w:val="0"/>
          <w:marTop w:val="0"/>
          <w:marBottom w:val="0"/>
          <w:divBdr>
            <w:top w:val="none" w:sz="0" w:space="0" w:color="auto"/>
            <w:left w:val="none" w:sz="0" w:space="0" w:color="auto"/>
            <w:bottom w:val="none" w:sz="0" w:space="0" w:color="auto"/>
            <w:right w:val="none" w:sz="0" w:space="0" w:color="auto"/>
          </w:divBdr>
        </w:div>
        <w:div w:id="216209535">
          <w:marLeft w:val="547"/>
          <w:marRight w:val="0"/>
          <w:marTop w:val="0"/>
          <w:marBottom w:val="0"/>
          <w:divBdr>
            <w:top w:val="none" w:sz="0" w:space="0" w:color="auto"/>
            <w:left w:val="none" w:sz="0" w:space="0" w:color="auto"/>
            <w:bottom w:val="none" w:sz="0" w:space="0" w:color="auto"/>
            <w:right w:val="none" w:sz="0" w:space="0" w:color="auto"/>
          </w:divBdr>
        </w:div>
        <w:div w:id="237251563">
          <w:marLeft w:val="547"/>
          <w:marRight w:val="0"/>
          <w:marTop w:val="0"/>
          <w:marBottom w:val="0"/>
          <w:divBdr>
            <w:top w:val="none" w:sz="0" w:space="0" w:color="auto"/>
            <w:left w:val="none" w:sz="0" w:space="0" w:color="auto"/>
            <w:bottom w:val="none" w:sz="0" w:space="0" w:color="auto"/>
            <w:right w:val="none" w:sz="0" w:space="0" w:color="auto"/>
          </w:divBdr>
        </w:div>
        <w:div w:id="1439519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19895B83-45C7-4FF1-8CB3-542F5EA555D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dule">
  <a:themeElements>
    <a:clrScheme name="RAHN AG">
      <a:dk1>
        <a:srgbClr val="1B508E"/>
      </a:dk1>
      <a:lt1>
        <a:srgbClr val="6889BB"/>
      </a:lt1>
      <a:dk2>
        <a:srgbClr val="B5C1DE"/>
      </a:dk2>
      <a:lt2>
        <a:srgbClr val="E6E9F5"/>
      </a:lt2>
      <a:accent1>
        <a:srgbClr val="6889BB"/>
      </a:accent1>
      <a:accent2>
        <a:srgbClr val="B5C1DE"/>
      </a:accent2>
      <a:accent3>
        <a:srgbClr val="E6E9F5"/>
      </a:accent3>
      <a:accent4>
        <a:srgbClr val="E1E1E0"/>
      </a:accent4>
      <a:accent5>
        <a:srgbClr val="EAEAE9"/>
      </a:accent5>
      <a:accent6>
        <a:srgbClr val="F6F7F6"/>
      </a:accent6>
      <a:hlink>
        <a:srgbClr val="0563C1"/>
      </a:hlink>
      <a:folHlink>
        <a:srgbClr val="954F72"/>
      </a:folHlink>
    </a:clrScheme>
    <a:fontScheme name="RAHN AG">
      <a:majorFont>
        <a:latin typeface="Open Sans Light"/>
        <a:ea typeface=""/>
        <a:cs typeface=""/>
      </a:majorFont>
      <a:minorFont>
        <a:latin typeface="Open Sans Light"/>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custClrLst>
    <a:custClr name="RAHN-Blau 100%">
      <a:srgbClr val="1B508E"/>
    </a:custClr>
    <a:custClr name="RAHN-Blau 60%">
      <a:srgbClr val="6889BB"/>
    </a:custClr>
    <a:custClr name="RAHN-Blau 30%">
      <a:srgbClr val="B5C1DE"/>
    </a:custClr>
    <a:custClr name="RAHN-Blau 10%">
      <a:srgbClr val="E6E9F5"/>
    </a:custClr>
    <a:custClr name=" ">
      <a:srgbClr val="FFFFFF"/>
    </a:custClr>
    <a:custClr name=" ">
      <a:srgbClr val="FFFFFF"/>
    </a:custClr>
    <a:custClr name="RAHN-Grau 200%">
      <a:srgbClr val="C3C3C3"/>
    </a:custClr>
    <a:custClr name="RAHN-Grau 100%">
      <a:srgbClr val="E1E1E0"/>
    </a:custClr>
    <a:custClr name="RAHN-Grau 70%">
      <a:srgbClr val="EAEAE9"/>
    </a:custClr>
    <a:custClr name="RAHN-Grau 30%">
      <a:srgbClr val="F6F7F6"/>
    </a:custClr>
    <a:custClr name="Soothing/Anti-Inflammatory 100%">
      <a:srgbClr val="62A595"/>
    </a:custClr>
    <a:custClr name="Soothing/Anti-Inflammatory 60%">
      <a:srgbClr val="97CAC0"/>
    </a:custClr>
    <a:custClr name="Soothing/Anti-Inflammatory 30%">
      <a:srgbClr val="D0E5DF"/>
    </a:custClr>
    <a:custClr name="Soothing/Anti-Inflammatory 10%">
      <a:srgbClr val="EFF6F5"/>
    </a:custClr>
    <a:custClr name=" ">
      <a:srgbClr val="FFFFFF"/>
    </a:custClr>
    <a:custClr name=" ">
      <a:srgbClr val="FFFFFF"/>
    </a:custClr>
    <a:custClr name="Moisturising 100%">
      <a:srgbClr val="84C4EB"/>
    </a:custClr>
    <a:custClr name="Moisturising 60%">
      <a:srgbClr val="ACDDF5"/>
    </a:custClr>
    <a:custClr name="Moisturising 30%">
      <a:srgbClr val="D9EFFB"/>
    </a:custClr>
    <a:custClr name="Moisturising 10%">
      <a:srgbClr val="F3F6F5"/>
    </a:custClr>
    <a:custClr name="Anti-Ageing 100%">
      <a:srgbClr val="9B0055"/>
    </a:custClr>
    <a:custClr name="Anti-Ageing 60%">
      <a:srgbClr val="D27893"/>
    </a:custClr>
    <a:custClr name="Anti-Ageing 30%">
      <a:srgbClr val="E8BDCA"/>
    </a:custClr>
    <a:custClr name="Anti-Ageing 10%">
      <a:srgbClr val="F8E9EE"/>
    </a:custClr>
    <a:custClr name=" ">
      <a:srgbClr val="FFFFFF"/>
    </a:custClr>
    <a:custClr name=" ">
      <a:srgbClr val="FFFFFF"/>
    </a:custClr>
    <a:custClr name="Slimming/Anti-Cellulite 100%">
      <a:srgbClr val="A1619F"/>
    </a:custClr>
    <a:custClr name="Slimming/Anti-Cellulite 60%">
      <a:srgbClr val="D1A4CC"/>
    </a:custClr>
    <a:custClr name="Slimming/Anti-Cellulite 30%">
      <a:srgbClr val="E7D2E7"/>
    </a:custClr>
    <a:custClr name="Slimming/Anti-Cellulite 10%">
      <a:srgbClr val="F7F1F8"/>
    </a:custClr>
    <a:custClr name="Target Applications 100%">
      <a:srgbClr val="7E973A"/>
    </a:custClr>
    <a:custClr name="Target Applications 70%">
      <a:srgbClr val="A9BE7E"/>
    </a:custClr>
    <a:custClr name="Target Applications 30%">
      <a:srgbClr val="D5DEBF"/>
    </a:custClr>
    <a:custClr name="Target Applications 10%">
      <a:srgbClr val="F0F4E9"/>
    </a:custClr>
    <a:custClr name=" ">
      <a:srgbClr val="FFFFFF"/>
    </a:custClr>
    <a:custClr name=" ">
      <a:srgbClr val="FFFFFF"/>
    </a:custClr>
    <a:custClr name="Whitening/Skin Lightening 100%">
      <a:srgbClr val="E0A3B9"/>
    </a:custClr>
    <a:custClr name="Whitening/Skin Lightening 60%">
      <a:srgbClr val="F8CCD9"/>
    </a:custClr>
    <a:custClr name="Whitening/Skin Lightening 30%">
      <a:srgbClr val="FCE7EC"/>
    </a:custClr>
    <a:custClr name="Whitening/Skin Lightening 10%">
      <a:srgbClr val="FEF7F8"/>
    </a:custClr>
    <a:custClr name="Bio 100%">
      <a:srgbClr val="3C654F"/>
    </a:custClr>
    <a:custClr name="Bio 60%">
      <a:srgbClr val="759D8A"/>
    </a:custClr>
    <a:custClr name="Bio 30%">
      <a:srgbClr val="B8CDC2"/>
    </a:custClr>
    <a:custClr name="Bio 10%">
      <a:srgbClr val="E7EEEB"/>
    </a:custClr>
    <a:custClr name=" ">
      <a:srgbClr val="FFFFFF"/>
    </a:custClr>
    <a:custClr name=" ">
      <a:srgbClr val="FFFFFF"/>
    </a:custClr>
    <a:custClr name="HairCare 100%">
      <a:srgbClr val="DBB454"/>
    </a:custClr>
    <a:custClr name="HairCare 60%">
      <a:srgbClr val="E9D298"/>
    </a:custClr>
    <a:custClr name="HairCare 30%">
      <a:srgbClr val="F4E8CB"/>
    </a:custClr>
    <a:custClr name="HairCare 10%">
      <a:srgbClr val="FBF7E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4a03cf-79a6-4de6-bf37-c5942e0745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57586A0F20844492063F9F53E0D0E9" ma:contentTypeVersion="15" ma:contentTypeDescription="Create a new document." ma:contentTypeScope="" ma:versionID="a16d20f10c6c5be23f3fb3c1269cb8a2">
  <xsd:schema xmlns:xsd="http://www.w3.org/2001/XMLSchema" xmlns:xs="http://www.w3.org/2001/XMLSchema" xmlns:p="http://schemas.microsoft.com/office/2006/metadata/properties" xmlns:ns2="bb4a03cf-79a6-4de6-bf37-c5942e074575" xmlns:ns3="b3a94fab-537e-4f34-b2d6-3a36818c7d9d" targetNamespace="http://schemas.microsoft.com/office/2006/metadata/properties" ma:root="true" ma:fieldsID="c5480b1751f10ae922bc42bbe4a3114f" ns2:_="" ns3:_="">
    <xsd:import namespace="bb4a03cf-79a6-4de6-bf37-c5942e074575"/>
    <xsd:import namespace="b3a94fab-537e-4f34-b2d6-3a36818c7d9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a03cf-79a6-4de6-bf37-c5942e074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df0090-9479-4701-b8ae-fe515f05908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94fab-537e-4f34-b2d6-3a36818c7d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65C9C-6DF6-4BA4-BEE6-F62EB16BC0E5}">
  <ds:schemaRefs>
    <ds:schemaRef ds:uri="http://schemas.microsoft.com/office/2006/metadata/properties"/>
    <ds:schemaRef ds:uri="http://schemas.microsoft.com/office/infopath/2007/PartnerControls"/>
    <ds:schemaRef ds:uri="bb4a03cf-79a6-4de6-bf37-c5942e074575"/>
  </ds:schemaRefs>
</ds:datastoreItem>
</file>

<file path=customXml/itemProps2.xml><?xml version="1.0" encoding="utf-8"?>
<ds:datastoreItem xmlns:ds="http://schemas.openxmlformats.org/officeDocument/2006/customXml" ds:itemID="{7C9EEA2C-52F7-4E77-BAFC-846F759DC0A8}">
  <ds:schemaRefs>
    <ds:schemaRef ds:uri="http://schemas.openxmlformats.org/officeDocument/2006/bibliography"/>
  </ds:schemaRefs>
</ds:datastoreItem>
</file>

<file path=customXml/itemProps3.xml><?xml version="1.0" encoding="utf-8"?>
<ds:datastoreItem xmlns:ds="http://schemas.openxmlformats.org/officeDocument/2006/customXml" ds:itemID="{9F54A96F-EABD-448B-950C-79DC409ED51E}">
  <ds:schemaRefs>
    <ds:schemaRef ds:uri="http://schemas.microsoft.com/sharepoint/v3/contenttype/forms"/>
  </ds:schemaRefs>
</ds:datastoreItem>
</file>

<file path=customXml/itemProps4.xml><?xml version="1.0" encoding="utf-8"?>
<ds:datastoreItem xmlns:ds="http://schemas.openxmlformats.org/officeDocument/2006/customXml" ds:itemID="{FD6BADF4-2764-44BE-A394-D0C40297A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a03cf-79a6-4de6-bf37-c5942e074575"/>
    <ds:schemaRef ds:uri="b3a94fab-537e-4f34-b2d6-3a36818c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2303</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Obermayer</dc:creator>
  <cp:keywords/>
  <dc:description/>
  <cp:lastModifiedBy>Alessia Postai</cp:lastModifiedBy>
  <cp:revision>13</cp:revision>
  <cp:lastPrinted>2013-09-18T15:45:00Z</cp:lastPrinted>
  <dcterms:created xsi:type="dcterms:W3CDTF">2026-04-22T07:11:00Z</dcterms:created>
  <dcterms:modified xsi:type="dcterms:W3CDTF">2026-04-27T14:27:00Z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0x010100CA57586A0F20844492063F9F53E0D0E9</vt:lpwstr>
  </property>
  <property fmtid="{D5CDD505-2E9C-101B-9397-08002B2CF9AE}" pid="3" name="MediaServiceImageTags">
    <vt:lpwstr/>
  </property>
  <property fmtid="{D5CDD505-2E9C-101B-9397-08002B2CF9AE}" pid="4" name="docLang">
    <vt:lpwstr>en</vt:lpwstr>
  </property>
</Properties>
</file>